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C6A5" w14:textId="77777777" w:rsidR="00FB6FC5" w:rsidRPr="001446CA" w:rsidRDefault="00FB6FC5" w:rsidP="00FB6FC5">
      <w:pPr>
        <w:ind w:left="5245" w:right="-1"/>
        <w:rPr>
          <w:lang w:eastAsia="ar-SA"/>
        </w:rPr>
      </w:pPr>
      <w:r w:rsidRPr="001446CA">
        <w:rPr>
          <w:lang w:eastAsia="ar-SA"/>
        </w:rPr>
        <w:t>PATVIRTINTA</w:t>
      </w:r>
      <w:r w:rsidRPr="001446CA">
        <w:rPr>
          <w:lang w:eastAsia="ar-SA"/>
        </w:rPr>
        <w:br/>
        <w:t>Panevėžio socialinių paslaugų centro</w:t>
      </w:r>
    </w:p>
    <w:p w14:paraId="12D481A2" w14:textId="77777777" w:rsidR="00FB6FC5" w:rsidRPr="001446CA" w:rsidRDefault="00FB6FC5" w:rsidP="00FB6FC5">
      <w:pPr>
        <w:ind w:left="5245" w:right="-1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</w:t>
      </w:r>
    </w:p>
    <w:p w14:paraId="7D7DE795" w14:textId="77777777" w:rsidR="00FB6FC5" w:rsidRPr="001446CA" w:rsidRDefault="00FB6FC5" w:rsidP="00FB6FC5">
      <w:pPr>
        <w:ind w:left="5245" w:right="-1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622A471F" w14:textId="77777777" w:rsidR="00FB6FC5" w:rsidRPr="001446CA" w:rsidRDefault="00FB6FC5" w:rsidP="00FB6FC5">
      <w:pPr>
        <w:ind w:left="5245" w:right="-1"/>
        <w:rPr>
          <w:lang w:eastAsia="ar-SA"/>
        </w:rPr>
      </w:pPr>
      <w:r>
        <w:rPr>
          <w:rFonts w:eastAsia="Calibri"/>
          <w:sz w:val="22"/>
          <w:szCs w:val="22"/>
        </w:rPr>
        <w:t>(</w:t>
      </w:r>
      <w:r w:rsidRPr="001446CA">
        <w:rPr>
          <w:lang w:eastAsia="ar-SA"/>
        </w:rPr>
        <w:t>Panevėžio socialinių paslaugų centro</w:t>
      </w:r>
    </w:p>
    <w:p w14:paraId="0AF7642E" w14:textId="77777777" w:rsidR="00FB6FC5" w:rsidRPr="001446CA" w:rsidRDefault="00FB6FC5" w:rsidP="00FB6FC5">
      <w:pPr>
        <w:ind w:left="5245" w:right="-1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23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vasario 1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4FCAEC1C" w14:textId="77777777" w:rsidR="00FB6FC5" w:rsidRDefault="00FB6FC5" w:rsidP="00FB6FC5">
      <w:pPr>
        <w:ind w:left="5245" w:right="-1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</w:p>
    <w:p w14:paraId="36D0DF3D" w14:textId="77777777" w:rsidR="00FB6FC5" w:rsidRDefault="00FB6FC5" w:rsidP="00FB6FC5">
      <w:pPr>
        <w:ind w:left="5245" w:right="-1"/>
        <w:rPr>
          <w:lang w:eastAsia="lt-LT"/>
        </w:rPr>
      </w:pPr>
      <w:r>
        <w:rPr>
          <w:lang w:eastAsia="lt-LT"/>
        </w:rPr>
        <w:t>redakcija)</w:t>
      </w:r>
    </w:p>
    <w:p w14:paraId="061104AD" w14:textId="0A36B291" w:rsidR="00FB6FC5" w:rsidRDefault="00220842" w:rsidP="00FB6FC5">
      <w:pPr>
        <w:tabs>
          <w:tab w:val="left" w:pos="6237"/>
          <w:tab w:val="right" w:pos="8306"/>
        </w:tabs>
        <w:ind w:left="5245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FB6FC5">
        <w:rPr>
          <w:rFonts w:eastAsia="Calibri"/>
          <w:szCs w:val="24"/>
        </w:rPr>
        <w:t xml:space="preserve"> priedas</w:t>
      </w:r>
    </w:p>
    <w:p w14:paraId="55ED0855" w14:textId="77777777" w:rsidR="00FB6FC5" w:rsidRPr="007229C4" w:rsidRDefault="00FB6FC5" w:rsidP="00FB6FC5">
      <w:pPr>
        <w:tabs>
          <w:tab w:val="left" w:pos="6237"/>
          <w:tab w:val="right" w:pos="8306"/>
        </w:tabs>
        <w:ind w:firstLine="5387"/>
        <w:rPr>
          <w:rFonts w:eastAsia="Calibri"/>
          <w:szCs w:val="24"/>
        </w:rPr>
      </w:pPr>
    </w:p>
    <w:p w14:paraId="01659A85" w14:textId="77777777" w:rsidR="00FB6FC5" w:rsidRPr="007229C4" w:rsidRDefault="00FB6FC5" w:rsidP="00FB6FC5">
      <w:pPr>
        <w:tabs>
          <w:tab w:val="left" w:pos="6237"/>
          <w:tab w:val="right" w:pos="8306"/>
        </w:tabs>
        <w:ind w:firstLine="5387"/>
        <w:rPr>
          <w:szCs w:val="24"/>
          <w:lang w:eastAsia="lt-LT"/>
        </w:rPr>
      </w:pPr>
    </w:p>
    <w:p w14:paraId="31E59A89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506658C7" w14:textId="77777777" w:rsidR="00FB6FC5" w:rsidRDefault="00FB6FC5" w:rsidP="00FB6FC5">
      <w:pPr>
        <w:tabs>
          <w:tab w:val="left" w:pos="14656"/>
        </w:tabs>
        <w:jc w:val="center"/>
        <w:rPr>
          <w:szCs w:val="24"/>
          <w:lang w:eastAsia="lt-LT"/>
        </w:rPr>
      </w:pPr>
    </w:p>
    <w:p w14:paraId="0168BBED" w14:textId="77777777" w:rsidR="00FB6FC5" w:rsidRPr="005769C6" w:rsidRDefault="00FB6FC5" w:rsidP="00FB6FC5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29FE2500" w14:textId="77777777" w:rsidR="00FB6FC5" w:rsidRDefault="00FB6FC5" w:rsidP="00FB6FC5">
      <w:pPr>
        <w:tabs>
          <w:tab w:val="left" w:pos="14656"/>
        </w:tabs>
        <w:jc w:val="center"/>
        <w:rPr>
          <w:szCs w:val="24"/>
          <w:lang w:eastAsia="lt-LT"/>
        </w:rPr>
      </w:pPr>
    </w:p>
    <w:p w14:paraId="15DE49CB" w14:textId="77777777" w:rsidR="00FB6FC5" w:rsidRDefault="00FB6FC5" w:rsidP="00FB6FC5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0BC1B918" w14:textId="77777777" w:rsidR="00FB6FC5" w:rsidRDefault="00FB6FC5" w:rsidP="00FB6FC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21E67C5D" w14:textId="77777777" w:rsidR="00FB6FC5" w:rsidRDefault="00FB6FC5" w:rsidP="00FB6FC5">
      <w:pPr>
        <w:jc w:val="center"/>
        <w:rPr>
          <w:sz w:val="20"/>
          <w:lang w:eastAsia="lt-LT"/>
        </w:rPr>
      </w:pPr>
    </w:p>
    <w:p w14:paraId="223DC52E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36C2392F" w14:textId="77777777" w:rsidR="00FB6FC5" w:rsidRDefault="00FB6FC5" w:rsidP="00FB6FC5">
      <w:pPr>
        <w:jc w:val="center"/>
        <w:rPr>
          <w:sz w:val="20"/>
          <w:lang w:eastAsia="lt-LT"/>
        </w:rPr>
      </w:pPr>
    </w:p>
    <w:p w14:paraId="54189C7F" w14:textId="77777777" w:rsidR="00FB6FC5" w:rsidRDefault="00FB6FC5" w:rsidP="00FB6FC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4F38A32E" w14:textId="77777777" w:rsidR="00FB6FC5" w:rsidRDefault="00FB6FC5" w:rsidP="00FB6FC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14:paraId="4AD8FCE5" w14:textId="77777777" w:rsidR="00FB6FC5" w:rsidRDefault="00FB6FC5" w:rsidP="00FB6FC5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016AA73A" w14:textId="77777777" w:rsidR="00FB6FC5" w:rsidRDefault="00FB6FC5" w:rsidP="00FB6FC5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739DFADD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0EADE33B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F2FF83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68411D74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2513D551" w14:textId="77777777" w:rsidR="00FB6FC5" w:rsidRDefault="00FB6FC5" w:rsidP="00FB6FC5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Pagrindiniai praėjusių kalendorinių metų veiklos rezultatai</w:t>
      </w:r>
    </w:p>
    <w:p w14:paraId="04EB46AB" w14:textId="77777777" w:rsidR="00FB6FC5" w:rsidRDefault="00FB6FC5" w:rsidP="00FB6FC5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 darbuotojas / biudžetinės įstaigos vadovas)</w:t>
      </w:r>
    </w:p>
    <w:p w14:paraId="5102B11D" w14:textId="77777777" w:rsidR="00FB6FC5" w:rsidRDefault="00FB6FC5" w:rsidP="00FB6FC5">
      <w:pPr>
        <w:rPr>
          <w:sz w:val="10"/>
          <w:szCs w:val="10"/>
          <w:lang w:eastAsia="lt-LT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1983"/>
      </w:tblGrid>
      <w:tr w:rsidR="00FB6FC5" w14:paraId="08787620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78B4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830F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9F0D" w14:textId="77777777" w:rsidR="00FB6FC5" w:rsidRDefault="00FB6FC5" w:rsidP="00A3244E">
            <w:pPr>
              <w:ind w:left="-104" w:right="-106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 ar jo įgaliotas asmuo vertina,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64E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Pasiekti rezultatai</w:t>
            </w:r>
          </w:p>
        </w:tc>
      </w:tr>
      <w:tr w:rsidR="00FB6FC5" w14:paraId="21501D2A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6E6A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23F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6508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BF3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  <w:tr w:rsidR="00FB6FC5" w14:paraId="197EBC32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D77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377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FC6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D13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  <w:tr w:rsidR="00FB6FC5" w14:paraId="1518DD58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8EC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B666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788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1308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  <w:tr w:rsidR="00FB6FC5" w14:paraId="30648F96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3EB9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388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9DB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B0B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  <w:tr w:rsidR="00FB6FC5" w14:paraId="42CBF630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820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3CE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7CF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F1A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  <w:tr w:rsidR="00FB6FC5" w14:paraId="7A8B5C8A" w14:textId="77777777" w:rsidTr="00A32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CB1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030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2FD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FFF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4F6A1158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33283682" w14:textId="77777777" w:rsidR="00FB6FC5" w:rsidRDefault="00FB6FC5" w:rsidP="00FB6FC5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Einamųjų metų užduotys</w:t>
      </w:r>
    </w:p>
    <w:p w14:paraId="28BFF564" w14:textId="77777777" w:rsidR="00FB6FC5" w:rsidRDefault="00FB6FC5" w:rsidP="00FB6FC5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6735C0D6" w14:textId="77777777" w:rsidR="00FB6FC5" w:rsidRDefault="00FB6FC5" w:rsidP="00FB6FC5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FB6FC5" w14:paraId="588091D7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4D6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938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AB03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Nustatyti rezultatų vertinimo rodikliai (kiekybiniai, kokybiniai, laiko ir kiti rodikliai, kuriais </w:t>
            </w:r>
            <w:r>
              <w:rPr>
                <w:b/>
                <w:sz w:val="22"/>
                <w:szCs w:val="22"/>
                <w:lang w:eastAsia="lt-LT"/>
              </w:rPr>
              <w:lastRenderedPageBreak/>
              <w:t>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FB6FC5" w14:paraId="6E8F2EEA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D9C5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D4A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7BC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B6FC5" w14:paraId="312A622D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BE86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35D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8D4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B6FC5" w14:paraId="054942A7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24ED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400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DEA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B6FC5" w14:paraId="41038BF4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F92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901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399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B6FC5" w14:paraId="6A002B21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265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5F8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66F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B6FC5" w14:paraId="5D25AB58" w14:textId="77777777" w:rsidTr="00A3244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607" w14:textId="77777777" w:rsidR="00FB6FC5" w:rsidRDefault="00FB6FC5" w:rsidP="00A3244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9BF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7A3" w14:textId="77777777" w:rsidR="00FB6FC5" w:rsidRDefault="00FB6FC5" w:rsidP="00A3244E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092B34CD" w14:textId="77777777" w:rsidR="00FB6FC5" w:rsidRDefault="00FB6FC5" w:rsidP="00FB6FC5"/>
    <w:p w14:paraId="59954A2D" w14:textId="77777777" w:rsidR="00FB6FC5" w:rsidRDefault="00FB6FC5" w:rsidP="00FB6FC5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14:paraId="4F4B98E8" w14:textId="77777777" w:rsidR="00FB6FC5" w:rsidRDefault="00FB6FC5" w:rsidP="00FB6FC5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14:paraId="2235E016" w14:textId="77777777" w:rsidR="00FB6FC5" w:rsidRDefault="00FB6FC5" w:rsidP="00FB6FC5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FB6FC5" w14:paraId="17E491AD" w14:textId="77777777" w:rsidTr="00A3244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83BD" w14:textId="77777777" w:rsidR="00FB6FC5" w:rsidRDefault="00FB6FC5" w:rsidP="00A3244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</w:tr>
      <w:tr w:rsidR="00FB6FC5" w14:paraId="645E7B15" w14:textId="77777777" w:rsidTr="00A3244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4D2D" w14:textId="77777777" w:rsidR="00FB6FC5" w:rsidRDefault="00FB6FC5" w:rsidP="00A3244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</w:tr>
      <w:tr w:rsidR="00FB6FC5" w14:paraId="24F0F5D1" w14:textId="77777777" w:rsidTr="00A3244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B643" w14:textId="77777777" w:rsidR="00FB6FC5" w:rsidRDefault="00FB6FC5" w:rsidP="00A3244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</w:tr>
    </w:tbl>
    <w:p w14:paraId="4B1325B9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389AF908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2C50850B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REZULTATŲ, GEBĖJIMŲ VYKDYTI FUNKCIJAS VERTINIMAS IR KVALIFIKACIJOS TOBULINIMAS</w:t>
      </w:r>
    </w:p>
    <w:p w14:paraId="280CC85F" w14:textId="77777777" w:rsidR="00FB6FC5" w:rsidRDefault="00FB6FC5" w:rsidP="00FB6FC5">
      <w:pPr>
        <w:jc w:val="center"/>
        <w:rPr>
          <w:b/>
          <w:szCs w:val="24"/>
          <w:lang w:eastAsia="lt-LT"/>
        </w:rPr>
      </w:pPr>
    </w:p>
    <w:p w14:paraId="0D6FA208" w14:textId="77777777" w:rsidR="00FB6FC5" w:rsidRDefault="00FB6FC5" w:rsidP="00FB6FC5">
      <w:pPr>
        <w:tabs>
          <w:tab w:val="left" w:pos="284"/>
        </w:tabs>
        <w:ind w:left="426" w:hanging="360"/>
        <w:rPr>
          <w:b/>
          <w:strike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4.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Pasiektų rezultatų vykdant metines užduotis vertinimas</w:t>
      </w:r>
    </w:p>
    <w:p w14:paraId="0EA7C541" w14:textId="77777777" w:rsidR="00FB6FC5" w:rsidRDefault="00FB6FC5" w:rsidP="00FB6FC5">
      <w:pPr>
        <w:rPr>
          <w:b/>
          <w:strike/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FB6FC5" w14:paraId="31C67BB1" w14:textId="77777777" w:rsidTr="00A3244E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18DE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Metinių užduočių </w:t>
            </w:r>
          </w:p>
          <w:p w14:paraId="2391D6B7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AB2" w14:textId="77777777" w:rsidR="00FB6FC5" w:rsidRDefault="00FB6FC5" w:rsidP="00A3244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FB6FC5" w14:paraId="440C1B72" w14:textId="77777777" w:rsidTr="00A3244E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04A7" w14:textId="77777777" w:rsidR="00FB6FC5" w:rsidRDefault="00FB6FC5" w:rsidP="00A3244E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/ biudžetinės įstaigos vadovas įvykdė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3BDB" w14:textId="77777777" w:rsidR="00FB6FC5" w:rsidRDefault="00FB6FC5" w:rsidP="00A3244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B6FC5" w14:paraId="5747D26E" w14:textId="77777777" w:rsidTr="00A3244E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AEB" w14:textId="77777777" w:rsidR="00FB6FC5" w:rsidRDefault="00FB6FC5" w:rsidP="00A3244E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/ biudžetinės įstaigos vadovas iš esmės įvykdė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5F6D" w14:textId="77777777" w:rsidR="00FB6FC5" w:rsidRDefault="00FB6FC5" w:rsidP="00A3244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B6FC5" w14:paraId="3D21D24D" w14:textId="77777777" w:rsidTr="00A3244E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D49" w14:textId="77777777" w:rsidR="00FB6FC5" w:rsidRDefault="00FB6FC5" w:rsidP="00A3244E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/ biudžetinės įstaigos vadovas įvykdė tik kai kurias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5DF" w14:textId="77777777" w:rsidR="00FB6FC5" w:rsidRDefault="00FB6FC5" w:rsidP="00A3244E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B6FC5" w14:paraId="4A001D5B" w14:textId="77777777" w:rsidTr="00A3244E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A6D8" w14:textId="77777777" w:rsidR="00FB6FC5" w:rsidRDefault="00FB6FC5" w:rsidP="00A3244E">
            <w:pPr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/ biudžetinės įstaigos vadovas neįvykdė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8243" w14:textId="77777777" w:rsidR="00FB6FC5" w:rsidRDefault="00FB6FC5" w:rsidP="00A3244E">
            <w:pPr>
              <w:ind w:right="340"/>
              <w:jc w:val="right"/>
              <w:rPr>
                <w:rFonts w:ascii="MS Gothic" w:eastAsia="MS Gothic" w:hAnsi="MS Gothic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0172FDCF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337FA832" w14:textId="77777777" w:rsidR="00FB6FC5" w:rsidRDefault="00FB6FC5" w:rsidP="00FB6FC5">
      <w:pPr>
        <w:tabs>
          <w:tab w:val="left" w:pos="284"/>
        </w:tabs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FB6FC5" w14:paraId="70B9EAC4" w14:textId="77777777" w:rsidTr="00A3244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045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EB1" w14:textId="77777777" w:rsidR="00FB6FC5" w:rsidRDefault="00FB6FC5" w:rsidP="00A3244E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 xml:space="preserve">Pažymimas atitinkamas langelis: </w:t>
            </w:r>
          </w:p>
          <w:p w14:paraId="0C3A09BC" w14:textId="77777777" w:rsidR="00FB6FC5" w:rsidRDefault="00FB6FC5" w:rsidP="00A3244E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4 – labai gerai</w:t>
            </w:r>
          </w:p>
          <w:p w14:paraId="29942779" w14:textId="77777777" w:rsidR="00FB6FC5" w:rsidRDefault="00FB6FC5" w:rsidP="00A3244E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3 – gerai</w:t>
            </w:r>
          </w:p>
          <w:p w14:paraId="33BB0CF2" w14:textId="77777777" w:rsidR="00FB6FC5" w:rsidRDefault="00FB6FC5" w:rsidP="00A3244E">
            <w:pPr>
              <w:rPr>
                <w:b/>
                <w:sz w:val="22"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2 – patenkinamai</w:t>
            </w:r>
          </w:p>
          <w:p w14:paraId="29EC7E66" w14:textId="77777777" w:rsidR="00FB6FC5" w:rsidRDefault="00FB6FC5" w:rsidP="00A3244E">
            <w:pPr>
              <w:rPr>
                <w:b/>
                <w:szCs w:val="24"/>
                <w:lang w:eastAsia="lt-LT"/>
              </w:rPr>
            </w:pPr>
            <w:r>
              <w:rPr>
                <w:b/>
                <w:sz w:val="22"/>
                <w:szCs w:val="24"/>
                <w:lang w:eastAsia="lt-LT"/>
              </w:rPr>
              <w:t>1 – nepatenkinamai</w:t>
            </w:r>
          </w:p>
        </w:tc>
      </w:tr>
      <w:tr w:rsidR="00FB6FC5" w14:paraId="4AF76503" w14:textId="77777777" w:rsidTr="00A3244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7A2" w14:textId="77777777" w:rsidR="00FB6FC5" w:rsidRDefault="00FB6FC5" w:rsidP="00A3244E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105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FB6FC5" w14:paraId="41D571D7" w14:textId="77777777" w:rsidTr="00A3244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6C6" w14:textId="77777777" w:rsidR="00FB6FC5" w:rsidRDefault="00FB6FC5" w:rsidP="00A3244E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95DF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B6FC5" w14:paraId="114AA94E" w14:textId="77777777" w:rsidTr="00A3244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192D" w14:textId="77777777" w:rsidR="00FB6FC5" w:rsidRDefault="00FB6FC5" w:rsidP="00A3244E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A58B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B6FC5" w14:paraId="5BB1A1BA" w14:textId="77777777" w:rsidTr="00A3244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C6B6" w14:textId="77777777" w:rsidR="00FB6FC5" w:rsidRDefault="00FB6FC5" w:rsidP="00A3244E">
            <w:pPr>
              <w:rPr>
                <w:sz w:val="22"/>
                <w:szCs w:val="24"/>
                <w:lang w:eastAsia="lt-LT"/>
              </w:rPr>
            </w:pPr>
            <w:r>
              <w:rPr>
                <w:sz w:val="22"/>
                <w:szCs w:val="24"/>
                <w:lang w:eastAsia="lt-LT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8DB" w14:textId="77777777" w:rsidR="00FB6FC5" w:rsidRDefault="00FB6FC5" w:rsidP="00A3244E">
            <w:pPr>
              <w:jc w:val="center"/>
              <w:rPr>
                <w:szCs w:val="24"/>
                <w:lang w:eastAsia="lt-LT"/>
              </w:rPr>
            </w:pPr>
          </w:p>
          <w:p w14:paraId="0BA53367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 xml:space="preserve">☐   </w:t>
            </w:r>
            <w:r>
              <w:rPr>
                <w:szCs w:val="24"/>
                <w:lang w:eastAsia="lt-LT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489635F6" w14:textId="77777777" w:rsidR="00FB6FC5" w:rsidRDefault="00FB6FC5" w:rsidP="00FB6FC5">
      <w:pPr>
        <w:rPr>
          <w:b/>
          <w:szCs w:val="24"/>
          <w:lang w:eastAsia="lt-LT"/>
        </w:rPr>
      </w:pPr>
    </w:p>
    <w:p w14:paraId="45A0EC98" w14:textId="77777777" w:rsidR="00FB6FC5" w:rsidRDefault="00FB6FC5" w:rsidP="00FB6FC5">
      <w:pPr>
        <w:tabs>
          <w:tab w:val="left" w:pos="426"/>
        </w:tabs>
        <w:ind w:firstLine="142"/>
        <w:jc w:val="both"/>
        <w:rPr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lastRenderedPageBreak/>
        <w:t>6.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Pasiūlymai, kaip darbuotojui / biudžetinės įstaigos vadovui tobulinti kvalifikaciją </w:t>
      </w:r>
    </w:p>
    <w:p w14:paraId="49A14EF9" w14:textId="77777777" w:rsidR="00FB6FC5" w:rsidRDefault="00FB6FC5" w:rsidP="00FB6FC5">
      <w:pPr>
        <w:tabs>
          <w:tab w:val="left" w:pos="426"/>
        </w:tabs>
        <w:ind w:firstLine="6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(esant poreikiui nurodoma, kokie mokymai siūlomi) </w:t>
      </w:r>
    </w:p>
    <w:p w14:paraId="4C5F726F" w14:textId="77777777" w:rsidR="00FB6FC5" w:rsidRDefault="00FB6FC5" w:rsidP="00FB6FC5">
      <w:pPr>
        <w:rPr>
          <w:sz w:val="10"/>
          <w:szCs w:val="10"/>
          <w:lang w:eastAsia="lt-L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B6FC5" w14:paraId="5259DEC6" w14:textId="77777777" w:rsidTr="00A324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ED36" w14:textId="77777777" w:rsidR="00FB6FC5" w:rsidRDefault="00FB6FC5" w:rsidP="00A3244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</w:t>
            </w:r>
          </w:p>
        </w:tc>
      </w:tr>
      <w:tr w:rsidR="00FB6FC5" w14:paraId="6C2EFD7A" w14:textId="77777777" w:rsidTr="00A324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792" w14:textId="77777777" w:rsidR="00FB6FC5" w:rsidRDefault="00FB6FC5" w:rsidP="00A3244E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</w:t>
            </w:r>
          </w:p>
        </w:tc>
      </w:tr>
    </w:tbl>
    <w:p w14:paraId="61BF31AC" w14:textId="77777777" w:rsidR="00FB6FC5" w:rsidRDefault="00FB6FC5" w:rsidP="00FB6FC5">
      <w:pPr>
        <w:rPr>
          <w:b/>
          <w:szCs w:val="24"/>
          <w:lang w:eastAsia="lt-LT"/>
        </w:rPr>
      </w:pPr>
    </w:p>
    <w:p w14:paraId="7EE1732A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2A0C10BD" w14:textId="77777777" w:rsidR="00FB6FC5" w:rsidRDefault="00FB6FC5" w:rsidP="00FB6F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BENDRAS VEIKLOS VERTINIMAS, VERTINIMO PAGRINDIMAS IR SIŪLYMAI</w:t>
      </w:r>
    </w:p>
    <w:p w14:paraId="2BEAED84" w14:textId="77777777" w:rsidR="00FB6FC5" w:rsidRDefault="00FB6FC5" w:rsidP="00FB6FC5">
      <w:pPr>
        <w:jc w:val="center"/>
        <w:rPr>
          <w:b/>
          <w:szCs w:val="24"/>
          <w:lang w:eastAsia="lt-LT"/>
        </w:rPr>
      </w:pPr>
    </w:p>
    <w:p w14:paraId="6EA6A609" w14:textId="77777777" w:rsidR="00FB6FC5" w:rsidRDefault="00FB6FC5" w:rsidP="00FB6FC5">
      <w:pPr>
        <w:ind w:left="284" w:hanging="284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7.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FB6FC5" w14:paraId="14B7DC1C" w14:textId="77777777" w:rsidTr="00A32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33F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19F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291E9145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FB6FC5" w14:paraId="38F68066" w14:textId="77777777" w:rsidTr="00A3244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E20E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 w:val="20"/>
                <w:szCs w:val="24"/>
                <w:lang w:eastAsia="lt-LT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2A8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C57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801E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8EB" w14:textId="77777777" w:rsidR="00FB6FC5" w:rsidRDefault="00FB6FC5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63A89ACD" w14:textId="77777777" w:rsidR="00FB6FC5" w:rsidRDefault="00FB6FC5" w:rsidP="00FB6FC5">
      <w:pPr>
        <w:jc w:val="center"/>
        <w:rPr>
          <w:b/>
          <w:szCs w:val="24"/>
          <w:lang w:eastAsia="lt-LT"/>
        </w:rPr>
      </w:pPr>
    </w:p>
    <w:p w14:paraId="56478AD4" w14:textId="77777777" w:rsidR="00FB6FC5" w:rsidRDefault="00FB6FC5" w:rsidP="00FB6FC5">
      <w:pPr>
        <w:jc w:val="center"/>
        <w:rPr>
          <w:szCs w:val="24"/>
          <w:lang w:eastAsia="lt-LT"/>
        </w:rPr>
      </w:pPr>
    </w:p>
    <w:p w14:paraId="11A5D77C" w14:textId="77777777" w:rsidR="00FB6FC5" w:rsidRDefault="00FB6FC5" w:rsidP="00FB6FC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8. Vertinimo pagrindimas ir siūlymai (sprendimas, jei veiklos vertinimo išvadą pildo </w:t>
      </w:r>
      <w:r>
        <w:rPr>
          <w:lang w:eastAsia="lt-LT"/>
        </w:rPr>
        <w:br/>
      </w:r>
      <w:r>
        <w:rPr>
          <w:b/>
          <w:szCs w:val="24"/>
          <w:lang w:eastAsia="lt-LT"/>
        </w:rPr>
        <w:t>į pareigas priimantis asmuo):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22487C2D" w14:textId="77777777" w:rsidR="00FB6FC5" w:rsidRDefault="00FB6FC5" w:rsidP="00FB6FC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D092CD" w14:textId="77777777" w:rsidR="00FB6FC5" w:rsidRDefault="00FB6FC5" w:rsidP="00FB6FC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499CB51D" w14:textId="77777777" w:rsidR="00FB6FC5" w:rsidRDefault="00FB6FC5" w:rsidP="00FB6FC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1BDCEFEE" w14:textId="77777777" w:rsidR="00FB6FC5" w:rsidRDefault="00FB6FC5" w:rsidP="00FB6FC5">
      <w:pPr>
        <w:tabs>
          <w:tab w:val="left" w:pos="5529"/>
        </w:tabs>
        <w:jc w:val="both"/>
        <w:rPr>
          <w:szCs w:val="24"/>
          <w:lang w:eastAsia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6FC5" w14:paraId="7E936D70" w14:textId="77777777" w:rsidTr="00A324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180" w14:textId="77777777" w:rsidR="00FB6FC5" w:rsidRDefault="00FB6FC5" w:rsidP="00A3244E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284"/>
              <w:gridCol w:w="2551"/>
              <w:gridCol w:w="284"/>
              <w:gridCol w:w="1998"/>
            </w:tblGrid>
            <w:tr w:rsidR="00FB6FC5" w14:paraId="6DFD7AAF" w14:textId="77777777" w:rsidTr="00A3244E"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14:paraId="79F67C46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84" w:type="dxa"/>
                </w:tcPr>
                <w:p w14:paraId="000A9327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30BBED40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84" w:type="dxa"/>
                </w:tcPr>
                <w:p w14:paraId="34897EED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14:paraId="19D726F0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</w:tr>
            <w:tr w:rsidR="00FB6FC5" w14:paraId="05C10C64" w14:textId="77777777" w:rsidTr="00A3244E">
              <w:tc>
                <w:tcPr>
                  <w:tcW w:w="3974" w:type="dxa"/>
                  <w:tcBorders>
                    <w:top w:val="single" w:sz="4" w:space="0" w:color="auto"/>
                  </w:tcBorders>
                </w:tcPr>
                <w:p w14:paraId="30587FF0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(tiesioginio darbuotojo vadovo / į pareigas priimančio ar jo įgalioto asmens pareigos)</w:t>
                  </w:r>
                </w:p>
              </w:tc>
              <w:tc>
                <w:tcPr>
                  <w:tcW w:w="284" w:type="dxa"/>
                </w:tcPr>
                <w:p w14:paraId="4E30F779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14:paraId="4792BC44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(vardas ir pavardė)</w:t>
                  </w:r>
                </w:p>
              </w:tc>
              <w:tc>
                <w:tcPr>
                  <w:tcW w:w="284" w:type="dxa"/>
                </w:tcPr>
                <w:p w14:paraId="634D5857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</w:tcBorders>
                </w:tcPr>
                <w:p w14:paraId="2942E111" w14:textId="77777777" w:rsidR="00FB6FC5" w:rsidRDefault="00FB6FC5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(parašas)</w:t>
                  </w:r>
                </w:p>
              </w:tc>
            </w:tr>
          </w:tbl>
          <w:p w14:paraId="5A05092E" w14:textId="77777777" w:rsidR="00FB6FC5" w:rsidRDefault="00FB6FC5" w:rsidP="00A3244E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  <w:p w14:paraId="0E3E140A" w14:textId="77777777" w:rsidR="00FB6FC5" w:rsidRDefault="00FB6FC5" w:rsidP="00A3244E">
            <w:pPr>
              <w:tabs>
                <w:tab w:val="left" w:pos="5529"/>
              </w:tabs>
              <w:rPr>
                <w:szCs w:val="24"/>
                <w:lang w:eastAsia="lt-LT"/>
              </w:rPr>
            </w:pPr>
          </w:p>
        </w:tc>
      </w:tr>
    </w:tbl>
    <w:p w14:paraId="78DA6F86" w14:textId="77777777" w:rsidR="00FB6FC5" w:rsidRDefault="00FB6FC5" w:rsidP="00FB6FC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FB6FC5" w14:paraId="0385289C" w14:textId="77777777" w:rsidTr="00A324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209" w14:textId="77777777" w:rsidR="00FB6FC5" w:rsidRDefault="00FB6FC5" w:rsidP="00A3244E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 veiklos vertinimo išvada ir siūlymais susipažinau ir sutinku / nesutinku:</w:t>
            </w:r>
          </w:p>
          <w:p w14:paraId="56BEE4EF" w14:textId="77777777" w:rsidR="00FB6FC5" w:rsidRDefault="00FB6FC5" w:rsidP="00A3244E">
            <w:pPr>
              <w:tabs>
                <w:tab w:val="left" w:pos="5274"/>
                <w:tab w:val="left" w:pos="8364"/>
              </w:tabs>
              <w:ind w:firstLine="1843"/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(ko nereikia, išbraukti)</w:t>
            </w:r>
          </w:p>
          <w:p w14:paraId="746193CA" w14:textId="77777777" w:rsidR="00FB6FC5" w:rsidRDefault="00FB6FC5" w:rsidP="00A3244E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  <w:lang w:eastAsia="lt-LT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FB6FC5" w14:paraId="45505BB2" w14:textId="77777777" w:rsidTr="00A3244E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ACF5" w14:textId="77777777" w:rsidR="00FB6FC5" w:rsidRDefault="00FB6FC5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  <w:p w14:paraId="7D4B2784" w14:textId="77777777" w:rsidR="00FB6FC5" w:rsidRDefault="00FB6FC5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14:paraId="4737DE1A" w14:textId="77777777" w:rsidR="00FB6FC5" w:rsidRDefault="00FB6FC5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  <w:lang w:eastAsia="lt-LT"/>
                    </w:rPr>
                  </w:pPr>
                </w:p>
              </w:tc>
            </w:tr>
          </w:tbl>
          <w:p w14:paraId="36DA83BF" w14:textId="77777777" w:rsidR="00FB6FC5" w:rsidRDefault="00FB6FC5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(nurodyti veiklos vertinimo išvados punktą (punktus), su kuriuo (kuriais) nesutinka, ir nesutikimo motyvus)</w:t>
            </w:r>
          </w:p>
          <w:p w14:paraId="77FD062F" w14:textId="77777777" w:rsidR="00FB6FC5" w:rsidRDefault="00FB6FC5" w:rsidP="00A3244E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________________________________________</w:t>
            </w:r>
            <w:r>
              <w:rPr>
                <w:sz w:val="20"/>
                <w:szCs w:val="24"/>
                <w:lang w:eastAsia="lt-LT"/>
              </w:rPr>
              <w:tab/>
              <w:t>___________</w:t>
            </w:r>
            <w:r>
              <w:rPr>
                <w:sz w:val="20"/>
                <w:szCs w:val="24"/>
                <w:lang w:eastAsia="lt-LT"/>
              </w:rPr>
              <w:tab/>
              <w:t>______________</w:t>
            </w:r>
          </w:p>
          <w:p w14:paraId="40E32412" w14:textId="77777777" w:rsidR="00FB6FC5" w:rsidRDefault="00FB6FC5" w:rsidP="00A3244E">
            <w:pPr>
              <w:tabs>
                <w:tab w:val="left" w:pos="5529"/>
                <w:tab w:val="left" w:pos="737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(darbuotojo / biudžetinės įstaigos vadovo pareigos)</w:t>
            </w:r>
            <w:r>
              <w:rPr>
                <w:sz w:val="20"/>
                <w:lang w:eastAsia="lt-LT"/>
              </w:rPr>
              <w:tab/>
              <w:t>(parašas)</w:t>
            </w:r>
            <w:r>
              <w:rPr>
                <w:sz w:val="20"/>
                <w:lang w:eastAsia="lt-LT"/>
              </w:rPr>
              <w:tab/>
              <w:t>(vardas ir pavardė)</w:t>
            </w:r>
          </w:p>
          <w:p w14:paraId="64EBAF10" w14:textId="77777777" w:rsidR="00FB6FC5" w:rsidRDefault="00FB6FC5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  <w:lang w:eastAsia="lt-LT"/>
              </w:rPr>
            </w:pPr>
          </w:p>
          <w:p w14:paraId="40A7E190" w14:textId="77777777" w:rsidR="00FB6FC5" w:rsidRDefault="00FB6FC5" w:rsidP="00A3244E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14:paraId="26738D3D" w14:textId="77777777" w:rsidR="00FB6FC5" w:rsidRPr="00A02532" w:rsidRDefault="00FB6FC5" w:rsidP="00FB6FC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B6FC5" w14:paraId="626323E0" w14:textId="77777777" w:rsidTr="00A324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937" w14:textId="77777777" w:rsidR="00FB6FC5" w:rsidRDefault="00FB6FC5" w:rsidP="00A3244E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  <w:p w14:paraId="667FE477" w14:textId="77777777" w:rsidR="00FB6FC5" w:rsidRDefault="00FB6FC5" w:rsidP="00A3244E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 veiklos vertinimo išvada ir siūlymais susipažinau ir sutinku / nesutinku, pokalbyje dalyvavau / nedalyvavau:</w:t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ab/>
              <w:t>(ko nereikia, išbraukti)                                                                    (ko nereikia, išbraukti)</w:t>
            </w:r>
          </w:p>
          <w:p w14:paraId="536C9FFE" w14:textId="77777777" w:rsidR="00FB6FC5" w:rsidRDefault="00FB6FC5" w:rsidP="00A3244E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10"/>
                <w:szCs w:val="10"/>
                <w:lang w:eastAsia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6"/>
            </w:tblGrid>
            <w:tr w:rsidR="00FB6FC5" w14:paraId="1698C939" w14:textId="77777777" w:rsidTr="00A3244E">
              <w:tc>
                <w:tcPr>
                  <w:tcW w:w="9096" w:type="dxa"/>
                </w:tcPr>
                <w:p w14:paraId="0942A94B" w14:textId="77777777" w:rsidR="00FB6FC5" w:rsidRDefault="00FB6FC5" w:rsidP="00A3244E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14:paraId="5D6569CD" w14:textId="77777777" w:rsidR="00FB6FC5" w:rsidRDefault="00FB6FC5" w:rsidP="00A3244E">
                  <w:pPr>
                    <w:tabs>
                      <w:tab w:val="left" w:pos="1276"/>
                      <w:tab w:val="left" w:pos="5954"/>
                      <w:tab w:val="left" w:pos="8392"/>
                    </w:tabs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</w:tc>
            </w:tr>
          </w:tbl>
          <w:p w14:paraId="7E6C4AD2" w14:textId="77777777" w:rsidR="00FB6FC5" w:rsidRDefault="00FB6FC5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(nurodyti veiklos vertinimo išvados punktą (punktus), su kuriuo (kuriais) nesutinka, ir</w:t>
            </w:r>
            <w:r>
              <w:rPr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nesutikimo motyvus)</w:t>
            </w:r>
          </w:p>
          <w:p w14:paraId="1B7F668F" w14:textId="77777777" w:rsidR="00FB6FC5" w:rsidRDefault="00FB6FC5" w:rsidP="00A3244E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  <w:lang w:eastAsia="lt-LT"/>
              </w:rPr>
            </w:pPr>
          </w:p>
          <w:p w14:paraId="018E30A1" w14:textId="77777777" w:rsidR="00FB6FC5" w:rsidRDefault="00FB6FC5" w:rsidP="00A3244E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________________________________________________</w:t>
            </w:r>
            <w:r>
              <w:rPr>
                <w:sz w:val="20"/>
                <w:szCs w:val="24"/>
                <w:lang w:eastAsia="lt-LT"/>
              </w:rPr>
              <w:tab/>
              <w:t>_______________</w:t>
            </w:r>
            <w:r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14:paraId="46EC3833" w14:textId="77777777" w:rsidR="00FB6FC5" w:rsidRDefault="00FB6FC5" w:rsidP="00A3244E">
            <w:pPr>
              <w:tabs>
                <w:tab w:val="left" w:pos="5529"/>
                <w:tab w:val="left" w:pos="7371"/>
              </w:tabs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(darbuotojų atstovavimą įgyvendinančio asmens pareigos)</w:t>
            </w:r>
            <w:r>
              <w:rPr>
                <w:sz w:val="20"/>
                <w:lang w:eastAsia="lt-LT"/>
              </w:rPr>
              <w:tab/>
              <w:t>(parašas)</w:t>
            </w:r>
            <w:r>
              <w:rPr>
                <w:sz w:val="20"/>
                <w:lang w:eastAsia="lt-LT"/>
              </w:rPr>
              <w:tab/>
              <w:t>(vardas ir pavardė)</w:t>
            </w:r>
          </w:p>
          <w:p w14:paraId="6F34E0B5" w14:textId="77777777" w:rsidR="00FB6FC5" w:rsidRDefault="00FB6FC5" w:rsidP="00A3244E">
            <w:pPr>
              <w:tabs>
                <w:tab w:val="left" w:pos="6237"/>
                <w:tab w:val="right" w:pos="8306"/>
              </w:tabs>
              <w:rPr>
                <w:lang w:eastAsia="lt-LT"/>
              </w:rPr>
            </w:pPr>
          </w:p>
          <w:p w14:paraId="5A9D5F70" w14:textId="77777777" w:rsidR="00FB6FC5" w:rsidRDefault="00FB6FC5" w:rsidP="00A3244E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  <w:lang w:eastAsia="lt-LT"/>
              </w:rPr>
            </w:pPr>
          </w:p>
        </w:tc>
      </w:tr>
    </w:tbl>
    <w:p w14:paraId="7F0208BE" w14:textId="49F52710" w:rsidR="00220842" w:rsidRDefault="00220842">
      <w:pPr>
        <w:jc w:val="both"/>
        <w:rPr>
          <w:b/>
          <w:sz w:val="20"/>
        </w:rPr>
      </w:pPr>
    </w:p>
    <w:p w14:paraId="5CE872F8" w14:textId="16BADDBB" w:rsidR="00220842" w:rsidRDefault="00220842">
      <w:pPr>
        <w:rPr>
          <w:b/>
          <w:sz w:val="20"/>
        </w:rPr>
      </w:pPr>
    </w:p>
    <w:p w14:paraId="0E5D9810" w14:textId="77777777" w:rsidR="00220842" w:rsidRPr="001446CA" w:rsidRDefault="00220842" w:rsidP="00220842">
      <w:pPr>
        <w:ind w:left="5954" w:right="-1"/>
        <w:rPr>
          <w:lang w:eastAsia="ar-SA"/>
        </w:rPr>
      </w:pPr>
      <w:r>
        <w:rPr>
          <w:lang w:eastAsia="ar-SA"/>
        </w:rPr>
        <w:br w:type="page"/>
      </w:r>
      <w:bookmarkStart w:id="0" w:name="_Hlk126136322"/>
      <w:r w:rsidRPr="001446CA">
        <w:rPr>
          <w:lang w:eastAsia="ar-SA"/>
        </w:rPr>
        <w:lastRenderedPageBreak/>
        <w:t>PATVIRTINTA</w:t>
      </w:r>
      <w:r w:rsidRPr="001446CA">
        <w:rPr>
          <w:lang w:eastAsia="ar-SA"/>
        </w:rPr>
        <w:br/>
        <w:t>Panevėžio socialinių paslaugų centro</w:t>
      </w:r>
    </w:p>
    <w:p w14:paraId="379F53B0" w14:textId="77777777" w:rsidR="00220842" w:rsidRPr="001446CA" w:rsidRDefault="00220842" w:rsidP="00220842">
      <w:pPr>
        <w:ind w:left="5954" w:right="-1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765A516A" w14:textId="77777777" w:rsidR="00220842" w:rsidRPr="001446CA" w:rsidRDefault="00220842" w:rsidP="00220842">
      <w:pPr>
        <w:ind w:left="5954" w:right="-1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01F23E7B" w14:textId="77777777" w:rsidR="00220842" w:rsidRPr="001446CA" w:rsidRDefault="00220842" w:rsidP="00220842">
      <w:pPr>
        <w:ind w:left="5954" w:right="-1"/>
        <w:rPr>
          <w:lang w:eastAsia="ar-SA"/>
        </w:rPr>
      </w:pPr>
      <w:r>
        <w:rPr>
          <w:rFonts w:eastAsia="Calibri"/>
          <w:sz w:val="22"/>
          <w:szCs w:val="22"/>
        </w:rPr>
        <w:t>(</w:t>
      </w:r>
      <w:r w:rsidRPr="001446CA">
        <w:rPr>
          <w:lang w:eastAsia="ar-SA"/>
        </w:rPr>
        <w:t>Panevėžio socialinių paslaugų centro</w:t>
      </w:r>
    </w:p>
    <w:p w14:paraId="4553A89C" w14:textId="77777777" w:rsidR="00220842" w:rsidRPr="001446CA" w:rsidRDefault="00220842" w:rsidP="00220842">
      <w:pPr>
        <w:ind w:left="5954" w:right="-1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23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vasario 1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35783DCB" w14:textId="77777777" w:rsidR="00220842" w:rsidRDefault="00220842" w:rsidP="00220842">
      <w:pPr>
        <w:ind w:left="5954" w:right="-1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 xml:space="preserve"> redakcija)</w:t>
      </w:r>
    </w:p>
    <w:p w14:paraId="60E76C69" w14:textId="38F2DD24" w:rsidR="00220842" w:rsidRDefault="00220842" w:rsidP="00220842">
      <w:pPr>
        <w:spacing w:line="276" w:lineRule="auto"/>
        <w:ind w:left="5954" w:right="-1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2 priedas </w:t>
      </w:r>
      <w:bookmarkEnd w:id="0"/>
    </w:p>
    <w:p w14:paraId="2936E5EB" w14:textId="77777777" w:rsidR="00220842" w:rsidRDefault="00220842" w:rsidP="00220842">
      <w:pPr>
        <w:rPr>
          <w:rFonts w:eastAsia="Calibri"/>
          <w:sz w:val="22"/>
          <w:szCs w:val="22"/>
        </w:rPr>
      </w:pPr>
    </w:p>
    <w:p w14:paraId="3A1F1FD2" w14:textId="77777777" w:rsidR="00220842" w:rsidRDefault="00220842" w:rsidP="00220842">
      <w:pPr>
        <w:rPr>
          <w:szCs w:val="24"/>
        </w:rPr>
      </w:pPr>
    </w:p>
    <w:p w14:paraId="57147EA6" w14:textId="77777777" w:rsidR="00220842" w:rsidRDefault="00220842" w:rsidP="0022084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(Socialinių paslaugų srities darbuotojų veiklos vertinimo išvados forma)</w:t>
      </w:r>
    </w:p>
    <w:p w14:paraId="484B8B75" w14:textId="77777777" w:rsidR="00220842" w:rsidRDefault="00220842" w:rsidP="00220842">
      <w:pPr>
        <w:tabs>
          <w:tab w:val="left" w:pos="14656"/>
        </w:tabs>
        <w:rPr>
          <w:szCs w:val="24"/>
        </w:rPr>
      </w:pPr>
    </w:p>
    <w:p w14:paraId="1531E997" w14:textId="77777777" w:rsidR="00220842" w:rsidRPr="005769C6" w:rsidRDefault="00220842" w:rsidP="00220842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36DAF06A" w14:textId="77777777" w:rsidR="00220842" w:rsidRDefault="00220842" w:rsidP="00220842">
      <w:pPr>
        <w:tabs>
          <w:tab w:val="left" w:pos="14656"/>
        </w:tabs>
        <w:jc w:val="center"/>
        <w:rPr>
          <w:szCs w:val="24"/>
        </w:rPr>
      </w:pPr>
    </w:p>
    <w:p w14:paraId="0845F2F2" w14:textId="77777777" w:rsidR="00220842" w:rsidRDefault="00220842" w:rsidP="00220842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7E85D89F" w14:textId="77777777" w:rsidR="00220842" w:rsidRDefault="00220842" w:rsidP="00220842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6FD43A21" w14:textId="77777777" w:rsidR="00220842" w:rsidRDefault="00220842" w:rsidP="00220842">
      <w:pPr>
        <w:rPr>
          <w:rFonts w:eastAsia="Calibri"/>
          <w:sz w:val="22"/>
          <w:szCs w:val="22"/>
        </w:rPr>
      </w:pPr>
    </w:p>
    <w:p w14:paraId="3BC6F342" w14:textId="77777777" w:rsidR="00220842" w:rsidRDefault="00220842" w:rsidP="00220842">
      <w:pPr>
        <w:rPr>
          <w:rFonts w:eastAsia="Calibri"/>
          <w:sz w:val="22"/>
          <w:szCs w:val="22"/>
        </w:rPr>
      </w:pPr>
    </w:p>
    <w:p w14:paraId="5A6EFAC6" w14:textId="77777777" w:rsidR="00220842" w:rsidRDefault="00220842" w:rsidP="00220842">
      <w:pPr>
        <w:rPr>
          <w:sz w:val="18"/>
          <w:szCs w:val="18"/>
        </w:rPr>
      </w:pPr>
    </w:p>
    <w:p w14:paraId="6E9768ED" w14:textId="77777777" w:rsidR="00220842" w:rsidRDefault="00220842" w:rsidP="0022084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SOCIALINIŲ PASLAUGŲ SRITIES DARBUOTOJŲ VEIKLOS VERTINIMO IŠVADA</w:t>
      </w:r>
    </w:p>
    <w:p w14:paraId="41A1349F" w14:textId="77777777" w:rsidR="00220842" w:rsidRDefault="00220842" w:rsidP="00220842">
      <w:pPr>
        <w:rPr>
          <w:sz w:val="18"/>
          <w:szCs w:val="18"/>
        </w:rPr>
      </w:pPr>
    </w:p>
    <w:p w14:paraId="606CA096" w14:textId="77777777" w:rsidR="00220842" w:rsidRDefault="00220842" w:rsidP="00220842">
      <w:pPr>
        <w:jc w:val="center"/>
        <w:rPr>
          <w:szCs w:val="24"/>
          <w:lang w:eastAsia="lt-LT"/>
        </w:rPr>
      </w:pPr>
    </w:p>
    <w:p w14:paraId="425978C1" w14:textId="77777777" w:rsidR="00220842" w:rsidRDefault="00220842" w:rsidP="0022084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7D7A4AEB" w14:textId="77777777" w:rsidR="00220842" w:rsidRDefault="00220842" w:rsidP="00220842">
      <w:pPr>
        <w:ind w:left="2592" w:firstLine="1296"/>
        <w:rPr>
          <w:sz w:val="20"/>
        </w:rPr>
      </w:pPr>
      <w:r>
        <w:rPr>
          <w:sz w:val="20"/>
        </w:rPr>
        <w:t>(data)</w:t>
      </w:r>
    </w:p>
    <w:p w14:paraId="57990C29" w14:textId="77777777" w:rsidR="00220842" w:rsidRDefault="00220842" w:rsidP="00220842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_________________</w:t>
      </w:r>
    </w:p>
    <w:p w14:paraId="2574653A" w14:textId="77777777" w:rsidR="00220842" w:rsidRDefault="00220842" w:rsidP="00220842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7D5C1DDC" w14:textId="77777777" w:rsidR="00220842" w:rsidRDefault="00220842" w:rsidP="00220842">
      <w:pPr>
        <w:rPr>
          <w:szCs w:val="24"/>
          <w:lang w:eastAsia="lt-LT"/>
        </w:rPr>
      </w:pPr>
    </w:p>
    <w:p w14:paraId="51F27F2D" w14:textId="77777777" w:rsidR="00220842" w:rsidRDefault="00220842" w:rsidP="00220842">
      <w:pPr>
        <w:jc w:val="center"/>
        <w:rPr>
          <w:szCs w:val="24"/>
          <w:lang w:eastAsia="lt-LT"/>
        </w:rPr>
      </w:pPr>
    </w:p>
    <w:p w14:paraId="5F05BDBC" w14:textId="77777777" w:rsidR="00220842" w:rsidRDefault="00220842" w:rsidP="0022084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A4CADB6" w14:textId="77777777" w:rsidR="00220842" w:rsidRDefault="00220842" w:rsidP="0022084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6AB105D7" w14:textId="77777777" w:rsidR="00220842" w:rsidRDefault="00220842" w:rsidP="00220842">
      <w:pPr>
        <w:jc w:val="center"/>
        <w:rPr>
          <w:szCs w:val="24"/>
          <w:lang w:eastAsia="lt-LT"/>
        </w:rPr>
      </w:pPr>
    </w:p>
    <w:p w14:paraId="243A0A82" w14:textId="77777777" w:rsidR="00220842" w:rsidRDefault="00220842" w:rsidP="0022084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 Pagrindiniai praėjusių kalendorinių metų veiklos rezultatai</w:t>
      </w:r>
    </w:p>
    <w:p w14:paraId="61B1EB4D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(pildo darbuotojas)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3827"/>
        <w:gridCol w:w="1779"/>
      </w:tblGrid>
      <w:tr w:rsidR="00220842" w14:paraId="7FAF3DB5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CD28" w14:textId="77777777" w:rsidR="00220842" w:rsidRDefault="00220842" w:rsidP="00A3244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Metinės užduotys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2562" w14:textId="77777777" w:rsidR="00220842" w:rsidRDefault="00220842" w:rsidP="00A3244E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71A" w14:textId="77777777" w:rsidR="00220842" w:rsidRDefault="00220842" w:rsidP="00A3244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Rezultatų vertinimo rodikliai</w:t>
            </w:r>
          </w:p>
          <w:p w14:paraId="6F02D141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(kiekybiniai, kokybiniai, laiko ir kiti rodikliai, kuriais vadovaudamasis </w:t>
            </w:r>
            <w:r>
              <w:rPr>
                <w:rFonts w:eastAsia="Calibri"/>
                <w:szCs w:val="24"/>
              </w:rPr>
              <w:t xml:space="preserve">tiesioginis darbuotojo vadovas / į pareigas priimantis ar jo įgaliotas asmuo (toliau – </w:t>
            </w:r>
            <w:r>
              <w:rPr>
                <w:szCs w:val="24"/>
                <w:lang w:eastAsia="lt-LT"/>
              </w:rPr>
              <w:t>vertinantysis asmuo) vertins, ar nustatytos užduotys įvykdytos)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F63" w14:textId="77777777" w:rsidR="00220842" w:rsidRDefault="00220842" w:rsidP="00A3244E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Pasiekti rezultatai ir jų rodikliai</w:t>
            </w:r>
          </w:p>
        </w:tc>
      </w:tr>
      <w:tr w:rsidR="00220842" w14:paraId="4AD82CA2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334E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63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B95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512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59ECC251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0D0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883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11D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FDE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5B50328A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7FE1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E81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6C5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71E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608EBEC1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C468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8F51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F7B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F59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523D9035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F82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F8F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C8EA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C49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038650C4" w14:textId="77777777" w:rsidTr="00A3244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2C7B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B6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15A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21E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2D51497" w14:textId="77777777" w:rsidR="00220842" w:rsidRDefault="00220842" w:rsidP="00220842">
      <w:pPr>
        <w:rPr>
          <w:szCs w:val="24"/>
          <w:lang w:eastAsia="lt-LT"/>
        </w:rPr>
      </w:pPr>
    </w:p>
    <w:p w14:paraId="5383D732" w14:textId="77777777" w:rsidR="00220842" w:rsidRDefault="00220842" w:rsidP="00220842">
      <w:pPr>
        <w:rPr>
          <w:szCs w:val="24"/>
          <w:lang w:eastAsia="lt-LT"/>
        </w:rPr>
      </w:pPr>
    </w:p>
    <w:p w14:paraId="03E37A0D" w14:textId="77777777" w:rsidR="00220842" w:rsidRDefault="00220842" w:rsidP="0022084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48CDF2E1" w14:textId="77777777" w:rsidR="00220842" w:rsidRDefault="00220842" w:rsidP="00220842">
      <w:pPr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(nustatomos ne mažiau kaip 3 ir ne daugiau kaip 6 užduotys)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220842" w14:paraId="179DA1DD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7762" w14:textId="77777777" w:rsidR="00220842" w:rsidRDefault="00220842" w:rsidP="00A3244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Einamųjų metų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B5AE" w14:textId="77777777" w:rsidR="00220842" w:rsidRDefault="00220842" w:rsidP="00A3244E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AE33" w14:textId="77777777" w:rsidR="00220842" w:rsidRDefault="00220842" w:rsidP="00A3244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Rezultatų vertinimo rodikliai </w:t>
            </w:r>
          </w:p>
          <w:p w14:paraId="009CBA2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220842" w14:paraId="5EC29600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A44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C8D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501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0D018335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881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C6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80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275A3D84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31C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E42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F96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3C8D88C1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CA7E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FEF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DB3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7A04C15D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DF4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B50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74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0842" w14:paraId="3C7CA850" w14:textId="77777777" w:rsidTr="00A3244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EE7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FF8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4F2" w14:textId="77777777" w:rsidR="00220842" w:rsidRDefault="00220842" w:rsidP="00A3244E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1551DB15" w14:textId="77777777" w:rsidR="00220842" w:rsidRDefault="00220842" w:rsidP="00220842">
      <w:pPr>
        <w:rPr>
          <w:b/>
          <w:szCs w:val="24"/>
          <w:lang w:eastAsia="lt-LT"/>
        </w:rPr>
      </w:pPr>
    </w:p>
    <w:p w14:paraId="004E7C31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/>
          <w:szCs w:val="24"/>
          <w:lang w:eastAsia="lt-LT"/>
        </w:rPr>
        <w:t>3. Rizika, kuriai esant nustatytos einamųjų metų užduotys gali būti neįvykdytos</w:t>
      </w:r>
      <w:r>
        <w:rPr>
          <w:bCs/>
          <w:szCs w:val="24"/>
          <w:lang w:eastAsia="lt-LT"/>
        </w:rPr>
        <w:t xml:space="preserve"> </w:t>
      </w:r>
    </w:p>
    <w:p w14:paraId="5DFF02D2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Cs/>
          <w:szCs w:val="24"/>
        </w:rPr>
        <w:t>(aplinkybės, kurios gali turėti neigiamą įtaką šių užduočių įvykdymui)</w:t>
      </w:r>
    </w:p>
    <w:p w14:paraId="1B1C13C6" w14:textId="77777777" w:rsidR="00220842" w:rsidRDefault="00220842" w:rsidP="00220842">
      <w:pPr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darbuotoju)</w:t>
      </w:r>
    </w:p>
    <w:p w14:paraId="1F2F60DC" w14:textId="77777777" w:rsidR="00220842" w:rsidRDefault="00220842" w:rsidP="0022084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</w:p>
    <w:p w14:paraId="77A387CC" w14:textId="77777777" w:rsidR="00220842" w:rsidRDefault="00220842" w:rsidP="00220842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3.2. </w:t>
      </w:r>
    </w:p>
    <w:p w14:paraId="579D9FEF" w14:textId="77777777" w:rsidR="00220842" w:rsidRDefault="00220842" w:rsidP="00220842">
      <w:pPr>
        <w:rPr>
          <w:szCs w:val="24"/>
          <w:lang w:eastAsia="lt-LT"/>
        </w:rPr>
      </w:pPr>
      <w:r>
        <w:rPr>
          <w:szCs w:val="24"/>
          <w:lang w:eastAsia="lt-LT"/>
        </w:rPr>
        <w:t>3.3.</w:t>
      </w:r>
    </w:p>
    <w:p w14:paraId="550D735B" w14:textId="77777777" w:rsidR="00220842" w:rsidRDefault="00220842" w:rsidP="00220842">
      <w:pPr>
        <w:rPr>
          <w:szCs w:val="24"/>
          <w:lang w:eastAsia="lt-LT"/>
        </w:rPr>
      </w:pPr>
    </w:p>
    <w:p w14:paraId="000F5A9B" w14:textId="77777777" w:rsidR="00220842" w:rsidRDefault="00220842" w:rsidP="0022084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6813990A" w14:textId="77777777" w:rsidR="00220842" w:rsidRDefault="00220842" w:rsidP="00220842">
      <w:pPr>
        <w:jc w:val="center"/>
        <w:rPr>
          <w:b/>
          <w:sz w:val="20"/>
          <w:lang w:eastAsia="lt-LT"/>
        </w:rPr>
      </w:pPr>
      <w:r>
        <w:rPr>
          <w:b/>
          <w:szCs w:val="24"/>
          <w:lang w:eastAsia="lt-LT"/>
        </w:rPr>
        <w:t xml:space="preserve">PASIEKTŲ REZULTATŲ, VYKDANT METINES UŽDUOTIS, </w:t>
      </w:r>
      <w:r>
        <w:rPr>
          <w:b/>
          <w:szCs w:val="24"/>
        </w:rPr>
        <w:t>GEBĖJIMŲ VYKDYTI FUNKCIJAS</w:t>
      </w:r>
      <w:r>
        <w:rPr>
          <w:b/>
          <w:szCs w:val="24"/>
          <w:lang w:eastAsia="lt-LT"/>
        </w:rPr>
        <w:t xml:space="preserve"> VERTINIMAS IR PASIŪLYMAI, KAIP TOBULINTI</w:t>
      </w:r>
      <w:r>
        <w:rPr>
          <w:bCs/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PROFESINĘ KOMPETENCIJĄ</w:t>
      </w:r>
    </w:p>
    <w:p w14:paraId="52E2FF55" w14:textId="77777777" w:rsidR="00220842" w:rsidRDefault="00220842" w:rsidP="00220842">
      <w:pPr>
        <w:jc w:val="center"/>
        <w:rPr>
          <w:b/>
          <w:szCs w:val="24"/>
        </w:rPr>
      </w:pPr>
    </w:p>
    <w:p w14:paraId="696A3A2A" w14:textId="77777777" w:rsidR="00220842" w:rsidRDefault="00220842" w:rsidP="00220842">
      <w:pPr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220842" w14:paraId="28C9FD6A" w14:textId="77777777" w:rsidTr="00A3244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8BE" w14:textId="77777777" w:rsidR="00220842" w:rsidRDefault="00220842" w:rsidP="00A3244E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31B0" w14:textId="77777777" w:rsidR="00220842" w:rsidRDefault="00220842" w:rsidP="00A3244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Pažymimas atitinkamas langelis</w:t>
            </w:r>
          </w:p>
        </w:tc>
      </w:tr>
      <w:tr w:rsidR="00220842" w14:paraId="452CAC24" w14:textId="77777777" w:rsidTr="00A3244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8221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nustatytas metines užduotis ir viršijo kai kuriuos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15CA" w14:textId="77777777" w:rsidR="00220842" w:rsidRDefault="00220842" w:rsidP="00A3244E">
            <w:pPr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4D508E5F" w14:textId="77777777" w:rsidTr="00A3244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BF09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nustatytas metines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3EE" w14:textId="77777777" w:rsidR="00220842" w:rsidRDefault="00220842" w:rsidP="00A3244E">
            <w:pPr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3943F46B" w14:textId="77777777" w:rsidTr="00A3244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558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nustatytas metines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BADA" w14:textId="77777777" w:rsidR="00220842" w:rsidRDefault="00220842" w:rsidP="00A3244E">
            <w:pPr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1B32F92D" w14:textId="77777777" w:rsidTr="00A3244E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81B0" w14:textId="77777777" w:rsidR="00220842" w:rsidRDefault="00220842" w:rsidP="00A32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nustatytų metinių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E74" w14:textId="77777777" w:rsidR="00220842" w:rsidRDefault="00220842" w:rsidP="00A3244E">
            <w:pPr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0D8DEF85" w14:textId="77777777" w:rsidR="00220842" w:rsidRDefault="00220842" w:rsidP="00220842">
      <w:pPr>
        <w:jc w:val="center"/>
        <w:rPr>
          <w:szCs w:val="24"/>
          <w:lang w:eastAsia="lt-LT"/>
        </w:rPr>
      </w:pPr>
    </w:p>
    <w:p w14:paraId="192A6F53" w14:textId="77777777" w:rsidR="00220842" w:rsidRDefault="00220842" w:rsidP="00220842">
      <w:pPr>
        <w:tabs>
          <w:tab w:val="left" w:pos="284"/>
        </w:tabs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220842" w14:paraId="057E17AD" w14:textId="77777777" w:rsidTr="00A3244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8ADD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ED3F" w14:textId="77777777" w:rsidR="00220842" w:rsidRDefault="00220842" w:rsidP="00A324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Pažymimas atitinkamas langelis: </w:t>
            </w:r>
          </w:p>
          <w:p w14:paraId="55CE3CC3" w14:textId="77777777" w:rsidR="00220842" w:rsidRDefault="00220842" w:rsidP="00A324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 – labai gerai</w:t>
            </w:r>
          </w:p>
          <w:p w14:paraId="63FDEB7D" w14:textId="77777777" w:rsidR="00220842" w:rsidRDefault="00220842" w:rsidP="00A324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 – gerai</w:t>
            </w:r>
          </w:p>
          <w:p w14:paraId="1F4014C5" w14:textId="77777777" w:rsidR="00220842" w:rsidRDefault="00220842" w:rsidP="00A324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 – patenkinamai</w:t>
            </w:r>
          </w:p>
          <w:p w14:paraId="786994CB" w14:textId="77777777" w:rsidR="00220842" w:rsidRDefault="00220842" w:rsidP="00A324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– nepatenkinamai</w:t>
            </w:r>
          </w:p>
        </w:tc>
      </w:tr>
      <w:tr w:rsidR="00220842" w14:paraId="3213EB8B" w14:textId="77777777" w:rsidTr="00A3244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F8ED" w14:textId="77777777" w:rsidR="00220842" w:rsidRDefault="00220842" w:rsidP="00A324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5.1. Pareigybės aprašyme nustatytų funkcijų vykdymas, laikantis nustatytos tvarkos, tinkamu būdu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4F6" w14:textId="77777777" w:rsidR="00220842" w:rsidRDefault="00220842" w:rsidP="00A324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2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3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rFonts w:eastAsia="MS Gothic"/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>4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220842" w14:paraId="4B7D37D7" w14:textId="77777777" w:rsidTr="00A3244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F5BC" w14:textId="77777777" w:rsidR="00220842" w:rsidRDefault="00220842" w:rsidP="00A3244E">
            <w:pPr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5.2. Tinkamas turimų žinių, gebėjimų ir įgūdžių panaudojimas, atliekant funkcijas ir siekiant rezultatų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6A7" w14:textId="77777777" w:rsidR="00220842" w:rsidRDefault="00220842" w:rsidP="00A324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2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3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rFonts w:eastAsia="MS Gothic"/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>4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</w:p>
        </w:tc>
      </w:tr>
      <w:tr w:rsidR="00220842" w14:paraId="20132218" w14:textId="77777777" w:rsidTr="00A3244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E69" w14:textId="77777777" w:rsidR="00220842" w:rsidRDefault="00220842" w:rsidP="00A324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5.3. Kiti vertinimo kriterijai, jeigu įstaigoje taikomos ir kitos personalo valdymo priemonės, susijusios su veiklos vertinimu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CAAC" w14:textId="77777777" w:rsidR="00220842" w:rsidRDefault="00220842" w:rsidP="00A324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2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3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rFonts w:eastAsia="MS Gothic"/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>4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</w:p>
        </w:tc>
      </w:tr>
      <w:tr w:rsidR="00220842" w14:paraId="2C0D4DEA" w14:textId="77777777" w:rsidTr="00A3244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C4FE" w14:textId="77777777" w:rsidR="00220842" w:rsidRDefault="00220842" w:rsidP="00A324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5.4. PAŽYMIMAS LANGELIS, ATITINKANTIS GEBĖJIMŲ ATLIKTI PAREIGYBĖS APRAŠYME NUSTATYTAS FUNKCIJAS VERTINIMŲ VIDURKĮ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8B0" w14:textId="77777777" w:rsidR="00220842" w:rsidRDefault="00220842" w:rsidP="00A3244E">
            <w:pPr>
              <w:jc w:val="center"/>
              <w:rPr>
                <w:bCs/>
                <w:szCs w:val="24"/>
              </w:rPr>
            </w:pPr>
          </w:p>
          <w:p w14:paraId="152AF532" w14:textId="77777777" w:rsidR="00220842" w:rsidRDefault="00220842" w:rsidP="00A3244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2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bCs/>
                <w:szCs w:val="24"/>
              </w:rPr>
              <w:t xml:space="preserve">    3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  <w:r>
              <w:rPr>
                <w:rFonts w:eastAsia="MS Gothic"/>
                <w:bCs/>
                <w:szCs w:val="24"/>
              </w:rPr>
              <w:t xml:space="preserve">   </w:t>
            </w:r>
            <w:r>
              <w:rPr>
                <w:bCs/>
                <w:szCs w:val="24"/>
              </w:rPr>
              <w:t>4</w:t>
            </w:r>
            <w:r>
              <w:rPr>
                <w:rFonts w:ascii="Segoe UI Symbol" w:eastAsia="MS Gothic" w:hAnsi="Segoe UI Symbol" w:cs="Segoe UI Symbol"/>
                <w:bCs/>
                <w:szCs w:val="24"/>
              </w:rPr>
              <w:t>☐</w:t>
            </w:r>
          </w:p>
        </w:tc>
      </w:tr>
    </w:tbl>
    <w:p w14:paraId="1572E02E" w14:textId="77777777" w:rsidR="00220842" w:rsidRDefault="00220842" w:rsidP="00220842">
      <w:pPr>
        <w:rPr>
          <w:b/>
          <w:szCs w:val="24"/>
          <w:lang w:eastAsia="lt-LT"/>
        </w:rPr>
      </w:pPr>
    </w:p>
    <w:p w14:paraId="730EF3D7" w14:textId="77777777" w:rsidR="00220842" w:rsidRDefault="00220842" w:rsidP="0022084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 Pasiūlymai, kaip darbuotojui tobulinti profesinę kompetenciją</w:t>
      </w:r>
    </w:p>
    <w:p w14:paraId="1FAD629D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(nurodoma, kurių sričių mokymai siūlomi darbuotojui)</w:t>
      </w:r>
    </w:p>
    <w:p w14:paraId="59ACDCE7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6.1.</w:t>
      </w:r>
    </w:p>
    <w:p w14:paraId="57A368C7" w14:textId="77777777" w:rsidR="00220842" w:rsidRDefault="00220842" w:rsidP="00220842">
      <w:pPr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6.2. </w:t>
      </w:r>
    </w:p>
    <w:p w14:paraId="32F7727C" w14:textId="77777777" w:rsidR="00220842" w:rsidRDefault="00220842" w:rsidP="00220842">
      <w:pPr>
        <w:rPr>
          <w:b/>
          <w:szCs w:val="24"/>
          <w:lang w:eastAsia="lt-LT"/>
        </w:rPr>
      </w:pPr>
    </w:p>
    <w:p w14:paraId="59EFD0DE" w14:textId="77777777" w:rsidR="00220842" w:rsidRDefault="00220842" w:rsidP="00220842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602CBBF9" w14:textId="77777777" w:rsidR="00220842" w:rsidRDefault="00220842" w:rsidP="00220842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14:paraId="2F342BCE" w14:textId="77777777" w:rsidR="00220842" w:rsidRDefault="00220842" w:rsidP="00220842">
      <w:pPr>
        <w:jc w:val="center"/>
        <w:rPr>
          <w:b/>
          <w:szCs w:val="24"/>
        </w:rPr>
      </w:pPr>
    </w:p>
    <w:p w14:paraId="7F814A56" w14:textId="77777777" w:rsidR="00220842" w:rsidRDefault="00220842" w:rsidP="00220842">
      <w:pPr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1583"/>
        <w:gridCol w:w="2074"/>
      </w:tblGrid>
      <w:tr w:rsidR="00220842" w14:paraId="74BA55E2" w14:textId="77777777" w:rsidTr="00A3244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08B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C2C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</w:tc>
      </w:tr>
      <w:tr w:rsidR="00220842" w14:paraId="5F5086E5" w14:textId="77777777" w:rsidTr="00A3244E">
        <w:trPr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BE42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6E5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Nepatenkinamai –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C85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Patenkinamai –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F2E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Gerai –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86A" w14:textId="77777777" w:rsidR="00220842" w:rsidRDefault="00220842" w:rsidP="00A3244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Labai gerai – </w:t>
            </w:r>
            <w:r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</w:tr>
    </w:tbl>
    <w:p w14:paraId="2F53EE9C" w14:textId="77777777" w:rsidR="00220842" w:rsidRDefault="00220842" w:rsidP="00220842">
      <w:pPr>
        <w:jc w:val="center"/>
        <w:rPr>
          <w:b/>
          <w:szCs w:val="24"/>
        </w:rPr>
      </w:pPr>
    </w:p>
    <w:p w14:paraId="41F5B455" w14:textId="77777777" w:rsidR="00220842" w:rsidRDefault="00220842" w:rsidP="00220842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 (sprendimas, jei veiklos vertinimo išvadą pildo į pareigas priimantis asmuo):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0A13FCAB" w14:textId="77777777" w:rsidR="00220842" w:rsidRDefault="00220842" w:rsidP="00220842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3BD0F327" w14:textId="77777777" w:rsidR="00220842" w:rsidRDefault="00220842" w:rsidP="00220842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14:paraId="5A0D0080" w14:textId="77777777" w:rsidR="00220842" w:rsidRDefault="00220842" w:rsidP="00220842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14:paraId="3FD90677" w14:textId="77777777" w:rsidR="00220842" w:rsidRDefault="00220842" w:rsidP="00220842">
      <w:pPr>
        <w:jc w:val="both"/>
        <w:rPr>
          <w:b/>
          <w:sz w:val="20"/>
        </w:rPr>
      </w:pPr>
    </w:p>
    <w:p w14:paraId="03D9E684" w14:textId="77777777" w:rsidR="00220842" w:rsidRDefault="00220842" w:rsidP="00220842">
      <w:pPr>
        <w:jc w:val="both"/>
        <w:rPr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20842" w14:paraId="481F69CF" w14:textId="77777777" w:rsidTr="00A324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CEA" w14:textId="77777777" w:rsidR="00220842" w:rsidRDefault="00220842" w:rsidP="00A3244E">
            <w:pPr>
              <w:tabs>
                <w:tab w:val="left" w:pos="5529"/>
              </w:tabs>
              <w:rPr>
                <w:b/>
                <w:bCs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4"/>
              <w:gridCol w:w="284"/>
              <w:gridCol w:w="2551"/>
              <w:gridCol w:w="284"/>
              <w:gridCol w:w="1998"/>
            </w:tblGrid>
            <w:tr w:rsidR="00220842" w14:paraId="42BEFA32" w14:textId="77777777" w:rsidTr="00A3244E">
              <w:tc>
                <w:tcPr>
                  <w:tcW w:w="3974" w:type="dxa"/>
                  <w:tcBorders>
                    <w:bottom w:val="single" w:sz="4" w:space="0" w:color="auto"/>
                  </w:tcBorders>
                </w:tcPr>
                <w:p w14:paraId="452F883B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8A1680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0B8E08E4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F7C4E1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14:paraId="5648D277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220842" w14:paraId="4F693D52" w14:textId="77777777" w:rsidTr="00A3244E">
              <w:tc>
                <w:tcPr>
                  <w:tcW w:w="3974" w:type="dxa"/>
                  <w:tcBorders>
                    <w:top w:val="single" w:sz="4" w:space="0" w:color="auto"/>
                  </w:tcBorders>
                </w:tcPr>
                <w:p w14:paraId="33911746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(vertinančiojo asmens pareigos)</w:t>
                  </w:r>
                </w:p>
              </w:tc>
              <w:tc>
                <w:tcPr>
                  <w:tcW w:w="284" w:type="dxa"/>
                </w:tcPr>
                <w:p w14:paraId="60369A5D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14:paraId="29CCDBFF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(vardas ir pavardė)</w:t>
                  </w:r>
                </w:p>
              </w:tc>
              <w:tc>
                <w:tcPr>
                  <w:tcW w:w="284" w:type="dxa"/>
                </w:tcPr>
                <w:p w14:paraId="332082EE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</w:tcBorders>
                </w:tcPr>
                <w:p w14:paraId="014BAE45" w14:textId="77777777" w:rsidR="00220842" w:rsidRDefault="00220842" w:rsidP="00A3244E">
                  <w:pPr>
                    <w:tabs>
                      <w:tab w:val="left" w:pos="5529"/>
                      <w:tab w:val="left" w:pos="7371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(parašas)</w:t>
                  </w:r>
                </w:p>
              </w:tc>
            </w:tr>
          </w:tbl>
          <w:p w14:paraId="13624BBC" w14:textId="77777777" w:rsidR="00220842" w:rsidRDefault="00220842" w:rsidP="00A3244E">
            <w:pPr>
              <w:tabs>
                <w:tab w:val="left" w:pos="5529"/>
              </w:tabs>
              <w:rPr>
                <w:szCs w:val="24"/>
              </w:rPr>
            </w:pPr>
          </w:p>
          <w:p w14:paraId="3D001B2D" w14:textId="77777777" w:rsidR="00220842" w:rsidRDefault="00220842" w:rsidP="00A3244E">
            <w:pPr>
              <w:tabs>
                <w:tab w:val="left" w:pos="5529"/>
              </w:tabs>
              <w:rPr>
                <w:b/>
                <w:bCs/>
                <w:szCs w:val="24"/>
              </w:rPr>
            </w:pPr>
          </w:p>
        </w:tc>
      </w:tr>
    </w:tbl>
    <w:p w14:paraId="782B0994" w14:textId="77777777" w:rsidR="00220842" w:rsidRDefault="00220842" w:rsidP="00220842">
      <w:pPr>
        <w:jc w:val="both"/>
        <w:rPr>
          <w:b/>
          <w:sz w:val="20"/>
        </w:rPr>
      </w:pPr>
    </w:p>
    <w:p w14:paraId="261B7BBD" w14:textId="77777777" w:rsidR="00220842" w:rsidRDefault="00220842" w:rsidP="00220842">
      <w:pPr>
        <w:jc w:val="both"/>
        <w:rPr>
          <w:b/>
          <w:sz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220842" w14:paraId="62DFA52D" w14:textId="77777777" w:rsidTr="00A3244E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6A3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Su veiklos vertinimo išvada ir siūlymais susipažinau ir sutinku / nesutinku:</w:t>
            </w:r>
          </w:p>
          <w:p w14:paraId="0A794ECE" w14:textId="77777777" w:rsidR="00220842" w:rsidRDefault="00220842" w:rsidP="00A3244E">
            <w:pPr>
              <w:tabs>
                <w:tab w:val="left" w:pos="5274"/>
                <w:tab w:val="left" w:pos="8364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6AD0E22A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220842" w14:paraId="74D52BC0" w14:textId="77777777" w:rsidTr="00A3244E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16156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008018A8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4D3E9489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30FC6434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veiklos vertinimo išvados punktą (punktus), su kuriuo (kuriais) nesutinkama, ir nesutikimo motyvus)</w:t>
            </w:r>
          </w:p>
          <w:p w14:paraId="5D9CF7AE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</w:p>
          <w:p w14:paraId="69D6B16A" w14:textId="77777777" w:rsidR="00220842" w:rsidRDefault="00220842" w:rsidP="00A3244E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6C611C3A" w14:textId="77777777" w:rsidR="00220842" w:rsidRDefault="00220842" w:rsidP="00A3244E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14:paraId="6484CC69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14:paraId="55A2D559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  <w:tr w:rsidR="00220842" w14:paraId="32089EE9" w14:textId="77777777" w:rsidTr="00A3244E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421" w14:textId="77777777" w:rsidR="00220842" w:rsidRDefault="00220842" w:rsidP="00A3244E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4"/>
              </w:rPr>
              <w:t>Su veiklos vertinimo išvada ir siūlymais susipažinau ir sutinku / nesutinku, pokalbyje dalyvavau / nedalyvavau</w:t>
            </w:r>
          </w:p>
          <w:p w14:paraId="34CF753B" w14:textId="77777777" w:rsidR="00220842" w:rsidRDefault="00220842" w:rsidP="00A3244E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(ko nereikia, išbraukti)</w:t>
            </w:r>
          </w:p>
          <w:p w14:paraId="15D1179A" w14:textId="77777777" w:rsidR="00220842" w:rsidRDefault="00220842" w:rsidP="00A3244E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220842" w14:paraId="5F6D047B" w14:textId="77777777" w:rsidTr="00A3244E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2725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6F8172C2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541C5EC8" w14:textId="77777777" w:rsidR="00220842" w:rsidRDefault="00220842" w:rsidP="00A3244E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7451DD1D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(nurodyti veiklos vertinimo išvados punktą (punktus), su kuriuo (kuriais) nesutinkama, ir nesutikimo motyvus)</w:t>
            </w:r>
          </w:p>
          <w:p w14:paraId="039C9A19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</w:p>
          <w:p w14:paraId="29D06E9A" w14:textId="77777777" w:rsidR="00220842" w:rsidRDefault="00220842" w:rsidP="00A3244E">
            <w:pPr>
              <w:tabs>
                <w:tab w:val="left" w:pos="1276"/>
                <w:tab w:val="left" w:pos="5954"/>
                <w:tab w:val="left" w:pos="8392"/>
              </w:tabs>
              <w:ind w:firstLine="3074"/>
              <w:jc w:val="both"/>
              <w:rPr>
                <w:sz w:val="20"/>
                <w:szCs w:val="24"/>
              </w:rPr>
            </w:pPr>
          </w:p>
          <w:p w14:paraId="3C2FC24B" w14:textId="77777777" w:rsidR="00220842" w:rsidRDefault="00220842" w:rsidP="00A3244E">
            <w:pPr>
              <w:tabs>
                <w:tab w:val="left" w:pos="5529"/>
                <w:tab w:val="left" w:pos="8080"/>
              </w:tabs>
              <w:jc w:val="both"/>
              <w:rPr>
                <w:b/>
                <w:bCs/>
                <w:sz w:val="20"/>
                <w:szCs w:val="24"/>
              </w:rPr>
            </w:pPr>
          </w:p>
          <w:p w14:paraId="0F3D8181" w14:textId="77777777" w:rsidR="00220842" w:rsidRDefault="00220842" w:rsidP="00A3244E">
            <w:pPr>
              <w:tabs>
                <w:tab w:val="left" w:pos="5245"/>
                <w:tab w:val="left" w:pos="7371"/>
              </w:tabs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________________________________________</w:t>
            </w:r>
            <w:r>
              <w:rPr>
                <w:b/>
                <w:bCs/>
                <w:sz w:val="20"/>
                <w:szCs w:val="24"/>
              </w:rPr>
              <w:tab/>
              <w:t>___________</w:t>
            </w:r>
            <w:r>
              <w:rPr>
                <w:b/>
                <w:bCs/>
                <w:sz w:val="20"/>
                <w:szCs w:val="24"/>
              </w:rPr>
              <w:tab/>
              <w:t>______________</w:t>
            </w:r>
          </w:p>
          <w:p w14:paraId="459DE590" w14:textId="77777777" w:rsidR="00220842" w:rsidRDefault="00220842" w:rsidP="00A3244E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              (parašas)</w:t>
            </w:r>
            <w:r>
              <w:rPr>
                <w:sz w:val="20"/>
              </w:rPr>
              <w:tab/>
              <w:t>(vardas ir pavardė)</w:t>
            </w:r>
          </w:p>
          <w:p w14:paraId="557CABE3" w14:textId="77777777" w:rsidR="00220842" w:rsidRDefault="00220842" w:rsidP="00A3244E">
            <w:pPr>
              <w:tabs>
                <w:tab w:val="left" w:pos="6237"/>
                <w:tab w:val="right" w:pos="8306"/>
              </w:tabs>
              <w:jc w:val="both"/>
            </w:pPr>
          </w:p>
          <w:p w14:paraId="2ADB16DB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b/>
                <w:bCs/>
                <w:szCs w:val="24"/>
              </w:rPr>
            </w:pPr>
          </w:p>
        </w:tc>
      </w:tr>
    </w:tbl>
    <w:p w14:paraId="0FC511D6" w14:textId="77777777" w:rsidR="00220842" w:rsidRDefault="00220842" w:rsidP="00220842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p w14:paraId="1649F345" w14:textId="77777777" w:rsidR="00220842" w:rsidRDefault="00220842" w:rsidP="00220842">
      <w:pPr>
        <w:jc w:val="both"/>
        <w:rPr>
          <w:b/>
          <w:sz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220842" w14:paraId="2CC43B04" w14:textId="77777777" w:rsidTr="00A3244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35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Sutinku / nesutinku</w:t>
            </w:r>
            <w:r>
              <w:rPr>
                <w:b/>
                <w:bCs/>
                <w:sz w:val="20"/>
              </w:rPr>
              <w:t>, kad vertinimo procedūra būtų vykdoma pakartotinai:</w:t>
            </w:r>
          </w:p>
          <w:p w14:paraId="4558DD50" w14:textId="77777777" w:rsidR="00220842" w:rsidRDefault="00220842" w:rsidP="00A3244E">
            <w:pPr>
              <w:tabs>
                <w:tab w:val="left" w:pos="5274"/>
                <w:tab w:val="left" w:pos="8364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14:paraId="7D2F1987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p w14:paraId="12F35D96" w14:textId="77777777" w:rsidR="00220842" w:rsidRDefault="00220842" w:rsidP="00A3244E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14:paraId="1D59FB9E" w14:textId="77777777" w:rsidR="00220842" w:rsidRDefault="00220842" w:rsidP="00A3244E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                          (parašas)</w:t>
            </w:r>
            <w:r>
              <w:rPr>
                <w:sz w:val="20"/>
              </w:rPr>
              <w:tab/>
              <w:t>(vardas ir pavardė)</w:t>
            </w:r>
          </w:p>
          <w:p w14:paraId="201691C0" w14:textId="77777777" w:rsidR="00220842" w:rsidRDefault="00220842" w:rsidP="00A3244E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b/>
                <w:bCs/>
                <w:szCs w:val="24"/>
              </w:rPr>
            </w:pPr>
          </w:p>
          <w:p w14:paraId="1CE232D1" w14:textId="77777777" w:rsidR="00220842" w:rsidRDefault="00220842" w:rsidP="00A3244E">
            <w:pPr>
              <w:tabs>
                <w:tab w:val="left" w:pos="5529"/>
                <w:tab w:val="left" w:pos="8364"/>
              </w:tabs>
              <w:jc w:val="both"/>
              <w:rPr>
                <w:b/>
                <w:bCs/>
                <w:szCs w:val="24"/>
              </w:rPr>
            </w:pPr>
          </w:p>
        </w:tc>
      </w:tr>
    </w:tbl>
    <w:p w14:paraId="45CE1738" w14:textId="68026070" w:rsidR="00E2029E" w:rsidRDefault="00E2029E">
      <w:pPr>
        <w:rPr>
          <w:lang w:eastAsia="ar-SA"/>
        </w:rPr>
      </w:pPr>
    </w:p>
    <w:p w14:paraId="3E3AA405" w14:textId="77777777" w:rsidR="00E2029E" w:rsidRDefault="00E2029E">
      <w:pPr>
        <w:rPr>
          <w:lang w:eastAsia="ar-SA"/>
        </w:rPr>
      </w:pPr>
      <w:r>
        <w:rPr>
          <w:lang w:eastAsia="ar-SA"/>
        </w:rPr>
        <w:br w:type="page"/>
      </w:r>
    </w:p>
    <w:p w14:paraId="5C8F6BFC" w14:textId="0B93F296" w:rsidR="00220842" w:rsidRPr="001446CA" w:rsidRDefault="00220842" w:rsidP="00220842">
      <w:pPr>
        <w:ind w:left="5954"/>
        <w:rPr>
          <w:lang w:eastAsia="ar-SA"/>
        </w:rPr>
      </w:pPr>
      <w:r w:rsidRPr="001446CA">
        <w:rPr>
          <w:lang w:eastAsia="ar-SA"/>
        </w:rPr>
        <w:lastRenderedPageBreak/>
        <w:t>PATVIRTINTA</w:t>
      </w:r>
      <w:r w:rsidRPr="001446CA">
        <w:rPr>
          <w:lang w:eastAsia="ar-SA"/>
        </w:rPr>
        <w:br/>
        <w:t>Panevėžio socialinių paslaugų centro</w:t>
      </w:r>
    </w:p>
    <w:p w14:paraId="052E7EDD" w14:textId="77777777" w:rsidR="00220842" w:rsidRPr="001446CA" w:rsidRDefault="00220842" w:rsidP="00220842">
      <w:pPr>
        <w:ind w:left="5954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63C58F5E" w14:textId="77777777" w:rsidR="00220842" w:rsidRPr="001446CA" w:rsidRDefault="00220842" w:rsidP="00220842">
      <w:pPr>
        <w:ind w:left="5954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2D19F3FF" w14:textId="77777777" w:rsidR="00220842" w:rsidRDefault="00220842" w:rsidP="00220842">
      <w:pPr>
        <w:suppressAutoHyphens/>
        <w:ind w:left="5954"/>
        <w:jc w:val="both"/>
      </w:pPr>
      <w:r>
        <w:rPr>
          <w:rFonts w:eastAsia="Calibri"/>
          <w:szCs w:val="24"/>
        </w:rPr>
        <w:t>3 priedas</w:t>
      </w:r>
    </w:p>
    <w:p w14:paraId="57B25839" w14:textId="77777777" w:rsidR="00220842" w:rsidRDefault="00220842" w:rsidP="00220842">
      <w:pPr>
        <w:suppressAutoHyphens/>
        <w:spacing w:line="360" w:lineRule="auto"/>
        <w:jc w:val="both"/>
        <w:rPr>
          <w:szCs w:val="24"/>
        </w:rPr>
      </w:pPr>
    </w:p>
    <w:p w14:paraId="6FEF73B2" w14:textId="77777777" w:rsidR="00220842" w:rsidRDefault="00220842" w:rsidP="00220842">
      <w:pPr>
        <w:suppressAutoHyphens/>
        <w:jc w:val="center"/>
      </w:pPr>
      <w:r>
        <w:rPr>
          <w:b/>
          <w:szCs w:val="24"/>
        </w:rPr>
        <w:t>(Veiklos vertinimo išvados forma)</w:t>
      </w:r>
    </w:p>
    <w:p w14:paraId="50367092" w14:textId="77777777" w:rsidR="00220842" w:rsidRDefault="00220842" w:rsidP="00220842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</w:p>
    <w:p w14:paraId="53896316" w14:textId="77777777" w:rsidR="00220842" w:rsidRPr="005769C6" w:rsidRDefault="00220842" w:rsidP="00220842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58AB18DC" w14:textId="77777777" w:rsidR="00220842" w:rsidRDefault="00220842" w:rsidP="00220842">
      <w:pPr>
        <w:tabs>
          <w:tab w:val="left" w:pos="14656"/>
        </w:tabs>
        <w:suppressAutoHyphens/>
        <w:jc w:val="center"/>
        <w:rPr>
          <w:szCs w:val="24"/>
        </w:rPr>
      </w:pPr>
    </w:p>
    <w:p w14:paraId="36E58FE8" w14:textId="77777777" w:rsidR="00220842" w:rsidRDefault="00220842" w:rsidP="00220842">
      <w:pPr>
        <w:tabs>
          <w:tab w:val="left" w:pos="14656"/>
        </w:tabs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1FCE84E9" w14:textId="77777777" w:rsidR="00220842" w:rsidRDefault="00220842" w:rsidP="00220842">
      <w:pPr>
        <w:suppressAutoHyphens/>
        <w:spacing w:line="360" w:lineRule="auto"/>
        <w:jc w:val="center"/>
        <w:rPr>
          <w:sz w:val="20"/>
        </w:rPr>
      </w:pPr>
      <w:r>
        <w:rPr>
          <w:sz w:val="20"/>
        </w:rPr>
        <w:t>(specialisto pareigos, vardas ir pavardė)</w:t>
      </w:r>
    </w:p>
    <w:p w14:paraId="50CD9903" w14:textId="77777777" w:rsidR="00220842" w:rsidRDefault="00220842" w:rsidP="00220842">
      <w:pPr>
        <w:suppressAutoHyphens/>
        <w:jc w:val="center"/>
      </w:pPr>
      <w:r>
        <w:rPr>
          <w:b/>
          <w:szCs w:val="24"/>
          <w:lang w:eastAsia="lt-LT"/>
        </w:rPr>
        <w:t>VEIKLOS VERTINIMO IŠVADA</w:t>
      </w:r>
    </w:p>
    <w:p w14:paraId="7A73F508" w14:textId="77777777" w:rsidR="00220842" w:rsidRDefault="00220842" w:rsidP="00220842">
      <w:pPr>
        <w:suppressAutoHyphens/>
        <w:spacing w:line="360" w:lineRule="auto"/>
        <w:jc w:val="center"/>
        <w:rPr>
          <w:szCs w:val="24"/>
          <w:lang w:eastAsia="lt-LT"/>
        </w:rPr>
      </w:pPr>
    </w:p>
    <w:p w14:paraId="4D8C3827" w14:textId="77777777" w:rsidR="00220842" w:rsidRDefault="00220842" w:rsidP="00220842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175320F0" w14:textId="77777777" w:rsidR="00220842" w:rsidRDefault="00220842" w:rsidP="00220842">
      <w:pPr>
        <w:suppressAutoHyphens/>
        <w:ind w:left="4139"/>
        <w:rPr>
          <w:sz w:val="20"/>
        </w:rPr>
      </w:pPr>
      <w:r>
        <w:rPr>
          <w:sz w:val="20"/>
        </w:rPr>
        <w:t>(data)</w:t>
      </w:r>
    </w:p>
    <w:p w14:paraId="6B2358D3" w14:textId="77777777" w:rsidR="00220842" w:rsidRPr="001B2320" w:rsidRDefault="00220842" w:rsidP="00220842">
      <w:pPr>
        <w:tabs>
          <w:tab w:val="left" w:pos="3828"/>
        </w:tabs>
        <w:suppressAutoHyphens/>
        <w:jc w:val="center"/>
        <w:rPr>
          <w:szCs w:val="24"/>
          <w:lang w:eastAsia="lt-LT"/>
        </w:rPr>
      </w:pPr>
      <w:r w:rsidRPr="001B2320">
        <w:rPr>
          <w:szCs w:val="24"/>
          <w:lang w:eastAsia="lt-LT"/>
        </w:rPr>
        <w:t>Panevėžys</w:t>
      </w:r>
    </w:p>
    <w:p w14:paraId="461374FD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737BDBC2" w14:textId="77777777" w:rsidR="00220842" w:rsidRDefault="00220842" w:rsidP="00220842">
      <w:pPr>
        <w:suppressAutoHyphens/>
        <w:jc w:val="both"/>
      </w:pPr>
    </w:p>
    <w:p w14:paraId="71AA971C" w14:textId="77777777" w:rsidR="00220842" w:rsidRDefault="00220842" w:rsidP="00220842">
      <w:pPr>
        <w:suppressAutoHyphens/>
        <w:ind w:left="1080" w:hanging="720"/>
        <w:jc w:val="center"/>
      </w:pPr>
      <w:r>
        <w:rPr>
          <w:b/>
        </w:rPr>
        <w:t>I.</w:t>
      </w:r>
      <w:r>
        <w:rPr>
          <w:b/>
        </w:rPr>
        <w:tab/>
      </w:r>
      <w:r>
        <w:rPr>
          <w:b/>
          <w:szCs w:val="24"/>
          <w:lang w:eastAsia="lt-LT"/>
        </w:rPr>
        <w:t>PASIEKTI IR PLANUOJAMI REZULTATAI</w:t>
      </w:r>
    </w:p>
    <w:p w14:paraId="38741445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583A61B9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PAGRINDINIAI PRAĖJUSIŲ METŲ VEIKLOS REZULTATAI</w:t>
      </w:r>
    </w:p>
    <w:p w14:paraId="52C3DB0F" w14:textId="77777777" w:rsidR="00220842" w:rsidRDefault="00220842" w:rsidP="00220842">
      <w:pPr>
        <w:suppressAutoHyphens/>
        <w:jc w:val="both"/>
        <w:rPr>
          <w:sz w:val="10"/>
          <w:szCs w:val="1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14"/>
        <w:gridCol w:w="1984"/>
        <w:gridCol w:w="2629"/>
        <w:gridCol w:w="2332"/>
      </w:tblGrid>
      <w:tr w:rsidR="00220842" w14:paraId="1D371DF6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BB0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903A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B9A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A7BC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Nustatyti rezultatų vertinimo rodikliai</w:t>
            </w:r>
          </w:p>
          <w:p w14:paraId="504CCB5C" w14:textId="77777777" w:rsidR="00220842" w:rsidRDefault="00220842" w:rsidP="00A3244E">
            <w:pPr>
              <w:suppressAutoHyphens/>
              <w:spacing w:line="256" w:lineRule="auto"/>
              <w:jc w:val="both"/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7033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20842" w14:paraId="4D5D0EF5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1A2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1B48C4A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F708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BDA1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AD8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8D9A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49939559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A7D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14:paraId="3B19DC7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650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507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B5CD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70C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4D1A0D12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4D2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14:paraId="3AFC9DA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E5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468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D9B1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4DD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49927816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5A0E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14:paraId="39AFC838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CD0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9633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FF8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2E63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004DEA9F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C1F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14:paraId="44BE7EF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9A19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93E9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41E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7F0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63D93624" w14:textId="77777777" w:rsidTr="00A32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818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14:paraId="3B2BA828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CA6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341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A88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0A0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1EFEDD85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3284F402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3191CF83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41D2A5D0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492FF281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4F7725D0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28F28C6F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7C023911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EINAMŲJŲ METŲ UŽDUOTYS (nustatomos ne mažiau kaip 3 ir ne daugiau kaip 6 užduotys)</w:t>
      </w:r>
    </w:p>
    <w:p w14:paraId="7C542A99" w14:textId="77777777" w:rsidR="00220842" w:rsidRDefault="00220842" w:rsidP="00220842">
      <w:pPr>
        <w:suppressAutoHyphens/>
        <w:jc w:val="both"/>
        <w:rPr>
          <w:sz w:val="10"/>
          <w:szCs w:val="10"/>
        </w:rPr>
      </w:pPr>
    </w:p>
    <w:tbl>
      <w:tblPr>
        <w:tblW w:w="9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723"/>
        <w:gridCol w:w="2977"/>
        <w:gridCol w:w="3248"/>
      </w:tblGrid>
      <w:tr w:rsidR="00220842" w14:paraId="2EF4260A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1F4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A037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569E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EAFD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Nustatyti rezultatų vertinimo rodikliai </w:t>
            </w:r>
          </w:p>
          <w:p w14:paraId="78CB6BD1" w14:textId="77777777" w:rsidR="00220842" w:rsidRDefault="00220842" w:rsidP="00A3244E">
            <w:pPr>
              <w:suppressAutoHyphens/>
              <w:jc w:val="both"/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tiesioginis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220842" w14:paraId="1C22D084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23E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07C124D7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521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F3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D5C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5C01B39C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2BA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14:paraId="47E5550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993A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BF1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A62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0242DAAE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4867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14:paraId="646A845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1A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ADD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E599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60340F80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EC3F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  <w:p w14:paraId="7F331F1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2C3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0DD4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3B4E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61E39BAB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9E7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  <w:p w14:paraId="6523AD9F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9DE8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8B6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91C9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220842" w14:paraId="4D6335ED" w14:textId="77777777" w:rsidTr="00A3244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CC2E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  <w:p w14:paraId="38C0F17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BD65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B0FE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F04B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7218A647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36AFE230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14851099" w14:textId="77777777" w:rsidR="00220842" w:rsidRDefault="00220842" w:rsidP="00220842">
      <w:pPr>
        <w:suppressAutoHyphens/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RIZIKA, KURIAI ESANT NUSTATYTOS METINĖS VEIKLOS UŽDUOTYS GALI BŪTI NEĮVYKDYTOS</w:t>
      </w:r>
    </w:p>
    <w:p w14:paraId="4FDA8A28" w14:textId="77777777" w:rsidR="00220842" w:rsidRDefault="00220842" w:rsidP="00220842">
      <w:pPr>
        <w:suppressAutoHyphens/>
        <w:spacing w:line="276" w:lineRule="auto"/>
        <w:jc w:val="both"/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 specialistu</w:t>
      </w:r>
      <w:r>
        <w:rPr>
          <w:szCs w:val="24"/>
          <w:lang w:eastAsia="lt-LT"/>
        </w:rPr>
        <w:t>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20842" w14:paraId="7301798E" w14:textId="77777777" w:rsidTr="00A3244E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12C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Kokios aplinkybės gali turėti įtakos šioms užduotims neįvykdyti?</w:t>
            </w:r>
          </w:p>
          <w:p w14:paraId="4124F606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1FF1CD2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1AA1318D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</w:p>
    <w:p w14:paraId="34F6B688" w14:textId="77777777" w:rsidR="00220842" w:rsidRDefault="00220842" w:rsidP="00220842">
      <w:pPr>
        <w:suppressAutoHyphens/>
        <w:jc w:val="both"/>
      </w:pPr>
    </w:p>
    <w:p w14:paraId="77C53DBE" w14:textId="77777777" w:rsidR="00220842" w:rsidRDefault="00220842" w:rsidP="00220842">
      <w:pPr>
        <w:suppressAutoHyphens/>
        <w:ind w:left="1080" w:hanging="720"/>
        <w:jc w:val="center"/>
      </w:pPr>
      <w:r>
        <w:rPr>
          <w:b/>
        </w:rPr>
        <w:t>II.</w:t>
      </w:r>
      <w:r>
        <w:rPr>
          <w:b/>
        </w:rPr>
        <w:tab/>
      </w:r>
      <w:r>
        <w:rPr>
          <w:b/>
          <w:szCs w:val="24"/>
          <w:lang w:eastAsia="lt-LT"/>
        </w:rPr>
        <w:t>UŽDUOČIŲ VERTINIMAS</w:t>
      </w:r>
    </w:p>
    <w:p w14:paraId="64DEA705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4CBA548A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tbl>
      <w:tblPr>
        <w:tblW w:w="9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2344"/>
      </w:tblGrid>
      <w:tr w:rsidR="00220842" w14:paraId="0D1E3DDF" w14:textId="77777777" w:rsidTr="00A3244E">
        <w:trPr>
          <w:trHeight w:val="655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174A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APRAŠYMAS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2D99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220842" w14:paraId="7A435D65" w14:textId="77777777" w:rsidTr="00A3244E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4E14" w14:textId="77777777" w:rsidR="00220842" w:rsidRDefault="00220842" w:rsidP="00A3244E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užduotis ir viršijo kai kuriuos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4CB3" w14:textId="77777777" w:rsidR="00220842" w:rsidRDefault="00220842" w:rsidP="00A3244E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375C3942" w14:textId="77777777" w:rsidTr="00A3244E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DAF7" w14:textId="77777777" w:rsidR="00220842" w:rsidRDefault="00220842" w:rsidP="00A3244E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iš esmės įvykdė užduotis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DF2B" w14:textId="77777777" w:rsidR="00220842" w:rsidRDefault="00220842" w:rsidP="00A3244E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162C4A86" w14:textId="77777777" w:rsidTr="00A3244E">
        <w:trPr>
          <w:trHeight w:val="50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5B23" w14:textId="77777777" w:rsidR="00220842" w:rsidRDefault="00220842" w:rsidP="00A3244E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įvykdė tik kai kurias užduotis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3676" w14:textId="77777777" w:rsidR="00220842" w:rsidRDefault="00220842" w:rsidP="00A3244E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220842" w14:paraId="4EF4260F" w14:textId="77777777" w:rsidTr="00A3244E">
        <w:trPr>
          <w:trHeight w:val="52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C19C" w14:textId="77777777" w:rsidR="00220842" w:rsidRDefault="00220842" w:rsidP="00A3244E">
            <w:pPr>
              <w:suppressAutoHyphens/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Specialistas neįvykdė užduočių pagal sutartus vertinimo rodiklius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49BA" w14:textId="77777777" w:rsidR="00220842" w:rsidRDefault="00220842" w:rsidP="00A3244E">
            <w:pPr>
              <w:suppressAutoHyphens/>
              <w:spacing w:line="360" w:lineRule="auto"/>
              <w:ind w:right="340"/>
              <w:jc w:val="both"/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0764DDDA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439FA3DA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5"/>
      </w:tblGrid>
      <w:tr w:rsidR="00220842" w14:paraId="2B977E4D" w14:textId="77777777" w:rsidTr="00A3244E">
        <w:trPr>
          <w:trHeight w:val="7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A9C0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PASIŪLYMAI, KAIP TOBULINTI KVALIFIKACIJĄ</w:t>
            </w:r>
          </w:p>
          <w:p w14:paraId="4A46167F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Nurodoma, kokie mokymai (konkrečiai) siūlomi specialistui</w:t>
            </w:r>
          </w:p>
          <w:p w14:paraId="7DD9E79D" w14:textId="77777777" w:rsidR="00220842" w:rsidRDefault="00220842" w:rsidP="00A3244E">
            <w:pPr>
              <w:suppressAutoHyphens/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6DD52B02" w14:textId="77777777" w:rsidR="00220842" w:rsidRDefault="00220842" w:rsidP="00220842">
      <w:pPr>
        <w:suppressAutoHyphens/>
        <w:ind w:left="1080" w:hanging="720"/>
        <w:jc w:val="center"/>
      </w:pPr>
      <w:r>
        <w:rPr>
          <w:b/>
        </w:rPr>
        <w:t>III.</w:t>
      </w:r>
      <w:r>
        <w:rPr>
          <w:b/>
        </w:rPr>
        <w:tab/>
      </w:r>
      <w:r>
        <w:rPr>
          <w:b/>
          <w:szCs w:val="24"/>
          <w:lang w:eastAsia="lt-LT"/>
        </w:rPr>
        <w:t>VERTINIMO SIŪLYMAI</w:t>
      </w:r>
    </w:p>
    <w:p w14:paraId="25DFE02B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18A78F97" w14:textId="77777777" w:rsidR="00220842" w:rsidRDefault="00220842" w:rsidP="00220842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C4FA5" w14:textId="77777777" w:rsidR="00220842" w:rsidRDefault="00220842" w:rsidP="00220842">
      <w:pPr>
        <w:suppressAutoHyphens/>
        <w:jc w:val="both"/>
        <w:rPr>
          <w:sz w:val="20"/>
          <w:lang w:eastAsia="lt-LT"/>
        </w:rPr>
      </w:pPr>
    </w:p>
    <w:p w14:paraId="77C86B31" w14:textId="77777777" w:rsidR="00220842" w:rsidRDefault="00220842" w:rsidP="00220842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5EC5398D" w14:textId="77777777" w:rsidR="00220842" w:rsidRDefault="00220842" w:rsidP="00220842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   __________________     _________________________</w:t>
      </w:r>
    </w:p>
    <w:p w14:paraId="4F3DAEB6" w14:textId="77777777" w:rsidR="00220842" w:rsidRDefault="00220842" w:rsidP="00220842">
      <w:pPr>
        <w:tabs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(Vadovo pareigos)                                                   (parašas)</w:t>
      </w:r>
      <w:r>
        <w:rPr>
          <w:sz w:val="20"/>
          <w:lang w:eastAsia="lt-LT"/>
        </w:rPr>
        <w:tab/>
        <w:t xml:space="preserve">                          (vardas ir pavardė)</w:t>
      </w:r>
    </w:p>
    <w:p w14:paraId="0C6469D1" w14:textId="77777777" w:rsidR="00220842" w:rsidRDefault="00220842" w:rsidP="00220842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033C2769" w14:textId="77777777" w:rsidR="00220842" w:rsidRDefault="00220842" w:rsidP="00220842">
      <w:pPr>
        <w:tabs>
          <w:tab w:val="left" w:pos="5529"/>
          <w:tab w:val="left" w:pos="8364"/>
        </w:tabs>
        <w:suppressAutoHyphens/>
        <w:jc w:val="both"/>
        <w:rPr>
          <w:sz w:val="20"/>
          <w:lang w:eastAsia="lt-LT"/>
        </w:rPr>
      </w:pPr>
    </w:p>
    <w:p w14:paraId="35C08844" w14:textId="77777777" w:rsidR="00220842" w:rsidRDefault="00220842" w:rsidP="00220842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     __________________     ______________________</w:t>
      </w:r>
    </w:p>
    <w:p w14:paraId="3638571F" w14:textId="77777777" w:rsidR="00220842" w:rsidRDefault="00220842" w:rsidP="00220842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(Specialisto pareigos)                                                 (parašas)</w:t>
      </w:r>
      <w:r>
        <w:rPr>
          <w:sz w:val="20"/>
          <w:lang w:eastAsia="lt-LT"/>
        </w:rPr>
        <w:tab/>
        <w:t xml:space="preserve">                            (vardas ir pavardė)</w:t>
      </w:r>
    </w:p>
    <w:p w14:paraId="2A731681" w14:textId="77777777" w:rsidR="00220842" w:rsidRDefault="00220842" w:rsidP="00220842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Cs w:val="24"/>
          <w:lang w:eastAsia="lt-LT"/>
        </w:rPr>
      </w:pPr>
    </w:p>
    <w:p w14:paraId="1C332F54" w14:textId="77777777" w:rsidR="00220842" w:rsidRDefault="00220842" w:rsidP="00220842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</w:p>
    <w:p w14:paraId="72AB6289" w14:textId="77777777" w:rsidR="00220842" w:rsidRDefault="00220842" w:rsidP="00220842">
      <w:pPr>
        <w:tabs>
          <w:tab w:val="left" w:pos="5529"/>
          <w:tab w:val="left" w:pos="8080"/>
        </w:tabs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     __________________     ______________________</w:t>
      </w:r>
    </w:p>
    <w:p w14:paraId="33F00460" w14:textId="77777777" w:rsidR="00220842" w:rsidRDefault="00220842" w:rsidP="00220842">
      <w:pPr>
        <w:tabs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           (parašas)</w:t>
      </w:r>
      <w:r>
        <w:rPr>
          <w:sz w:val="20"/>
          <w:lang w:eastAsia="lt-LT"/>
        </w:rPr>
        <w:tab/>
        <w:t xml:space="preserve">                               (vardas ir pavardė)</w:t>
      </w:r>
    </w:p>
    <w:p w14:paraId="19E4B237" w14:textId="77777777" w:rsidR="00220842" w:rsidRDefault="00220842" w:rsidP="00220842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14:paraId="7595AB90" w14:textId="77777777" w:rsidR="00220842" w:rsidRDefault="00220842" w:rsidP="00220842">
      <w:pPr>
        <w:tabs>
          <w:tab w:val="left" w:pos="1276"/>
          <w:tab w:val="left" w:pos="5954"/>
          <w:tab w:val="left" w:pos="8364"/>
        </w:tabs>
        <w:suppressAutoHyphens/>
        <w:jc w:val="both"/>
        <w:rPr>
          <w:sz w:val="20"/>
          <w:lang w:eastAsia="lt-LT"/>
        </w:rPr>
      </w:pPr>
    </w:p>
    <w:p w14:paraId="09E3AD60" w14:textId="77777777" w:rsidR="00220842" w:rsidRDefault="00220842" w:rsidP="00220842">
      <w:pPr>
        <w:suppressAutoHyphens/>
        <w:ind w:left="5783"/>
        <w:jc w:val="both"/>
      </w:pPr>
    </w:p>
    <w:p w14:paraId="7E7EEB4D" w14:textId="77777777" w:rsidR="00220842" w:rsidRDefault="00220842" w:rsidP="00220842">
      <w:pPr>
        <w:rPr>
          <w:szCs w:val="24"/>
        </w:rPr>
      </w:pPr>
    </w:p>
    <w:p w14:paraId="6615E859" w14:textId="77777777" w:rsidR="00220842" w:rsidRDefault="00220842" w:rsidP="00220842">
      <w:pPr>
        <w:tabs>
          <w:tab w:val="center" w:pos="4986"/>
          <w:tab w:val="right" w:pos="9972"/>
        </w:tabs>
        <w:suppressAutoHyphens/>
        <w:jc w:val="center"/>
        <w:textAlignment w:val="baseline"/>
      </w:pPr>
    </w:p>
    <w:p w14:paraId="717F9670" w14:textId="77777777" w:rsidR="00220842" w:rsidRDefault="00220842" w:rsidP="00220842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</w:p>
    <w:p w14:paraId="55D43B56" w14:textId="77777777" w:rsidR="00F34EFC" w:rsidRDefault="00F34EFC">
      <w:pPr>
        <w:jc w:val="both"/>
        <w:rPr>
          <w:b/>
          <w:sz w:val="20"/>
        </w:rPr>
      </w:pPr>
    </w:p>
    <w:sectPr w:rsidR="00F34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FD3A" w14:textId="77777777" w:rsidR="00D4265A" w:rsidRDefault="00D4265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00FB4ED" w14:textId="77777777" w:rsidR="00D4265A" w:rsidRDefault="00D4265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A17" w14:textId="77777777" w:rsidR="00F34EFC" w:rsidRDefault="00F34EFC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D155" w14:textId="77777777" w:rsidR="00F34EFC" w:rsidRDefault="00F34EFC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C6DC" w14:textId="77777777" w:rsidR="00F34EFC" w:rsidRDefault="00F34EFC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4A2D" w14:textId="77777777" w:rsidR="00D4265A" w:rsidRDefault="00D4265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C040AB1" w14:textId="77777777" w:rsidR="00D4265A" w:rsidRDefault="00D4265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24D4" w14:textId="77777777" w:rsidR="00F34EFC" w:rsidRDefault="005F46B4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1AE2C836" w14:textId="77777777" w:rsidR="00F34EFC" w:rsidRDefault="00F34EF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8CA9" w14:textId="77777777" w:rsidR="00F34EFC" w:rsidRDefault="005F46B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CC1BAA" w14:textId="77777777" w:rsidR="00F34EFC" w:rsidRDefault="00F34EFC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FD78" w14:textId="77777777" w:rsidR="00F34EFC" w:rsidRDefault="00F34EF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220842"/>
    <w:rsid w:val="003D0BAD"/>
    <w:rsid w:val="005239D5"/>
    <w:rsid w:val="005F46B4"/>
    <w:rsid w:val="007F611C"/>
    <w:rsid w:val="00923B32"/>
    <w:rsid w:val="00A60616"/>
    <w:rsid w:val="00C749B3"/>
    <w:rsid w:val="00CE2A1B"/>
    <w:rsid w:val="00D4265A"/>
    <w:rsid w:val="00E2029E"/>
    <w:rsid w:val="00F03714"/>
    <w:rsid w:val="00F34EFC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1C16"/>
  <w15:docId w15:val="{5354ADE2-BB68-490E-9E5E-8990736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92E7-8C68-44F0-AC03-88010FCF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8027</Words>
  <Characters>4576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Eglė Vanagienė</cp:lastModifiedBy>
  <cp:revision>3</cp:revision>
  <cp:lastPrinted>2017-02-28T09:23:00Z</cp:lastPrinted>
  <dcterms:created xsi:type="dcterms:W3CDTF">2023-02-01T13:17:00Z</dcterms:created>
  <dcterms:modified xsi:type="dcterms:W3CDTF">2023-02-01T13:28:00Z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